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47B6C" w14:textId="77777777" w:rsidR="004C6E65" w:rsidRPr="00713A6B" w:rsidRDefault="009B6F79" w:rsidP="00713A6B">
      <w:pPr>
        <w:adjustRightInd w:val="0"/>
        <w:snapToGrid w:val="0"/>
        <w:jc w:val="center"/>
        <w:rPr>
          <w:b/>
          <w:w w:val="100"/>
          <w:sz w:val="36"/>
          <w:szCs w:val="36"/>
        </w:rPr>
      </w:pPr>
      <w:r w:rsidRPr="00713A6B">
        <w:rPr>
          <w:b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6B3ED" wp14:editId="6C502CBF">
                <wp:simplePos x="0" y="0"/>
                <wp:positionH relativeFrom="column">
                  <wp:posOffset>-874395</wp:posOffset>
                </wp:positionH>
                <wp:positionV relativeFrom="paragraph">
                  <wp:posOffset>-169545</wp:posOffset>
                </wp:positionV>
                <wp:extent cx="1295400" cy="276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EF676" w14:textId="77777777" w:rsidR="00801979" w:rsidRPr="00713A6B" w:rsidRDefault="00801979" w:rsidP="008019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w w:val="100"/>
                                <w:sz w:val="22"/>
                                <w:szCs w:val="22"/>
                              </w:rPr>
                            </w:pPr>
                            <w:r w:rsidRPr="00713A6B">
                              <w:rPr>
                                <w:rFonts w:hint="eastAsia"/>
                                <w:w w:val="100"/>
                                <w:sz w:val="22"/>
                                <w:szCs w:val="22"/>
                              </w:rPr>
                              <w:t>填寫人：廠商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B3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8.85pt;margin-top:-13.35pt;width:10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x+fgIAAA8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" filled="f">
                <v:textbox>
                  <w:txbxContent>
                    <w:p w14:paraId="731EF676" w14:textId="77777777" w:rsidR="00801979" w:rsidRPr="00713A6B" w:rsidRDefault="00801979" w:rsidP="00801979">
                      <w:pPr>
                        <w:adjustRightInd w:val="0"/>
                        <w:snapToGrid w:val="0"/>
                        <w:jc w:val="center"/>
                        <w:rPr>
                          <w:w w:val="100"/>
                          <w:sz w:val="22"/>
                          <w:szCs w:val="22"/>
                        </w:rPr>
                      </w:pPr>
                      <w:r w:rsidRPr="00713A6B">
                        <w:rPr>
                          <w:rFonts w:hint="eastAsia"/>
                          <w:w w:val="100"/>
                          <w:sz w:val="22"/>
                          <w:szCs w:val="22"/>
                        </w:rPr>
                        <w:t>填寫人：廠商</w:t>
                      </w:r>
                    </w:p>
                  </w:txbxContent>
                </v:textbox>
              </v:shape>
            </w:pict>
          </mc:Fallback>
        </mc:AlternateContent>
      </w:r>
      <w:r w:rsidR="000F438E" w:rsidRPr="00713A6B">
        <w:rPr>
          <w:rFonts w:hint="eastAsia"/>
          <w:b/>
          <w:w w:val="100"/>
          <w:sz w:val="36"/>
          <w:szCs w:val="36"/>
        </w:rPr>
        <w:t>國立雲林科技大學</w:t>
      </w:r>
      <w:r w:rsidR="00F03016" w:rsidRPr="00713A6B">
        <w:rPr>
          <w:rFonts w:hint="eastAsia"/>
          <w:b/>
          <w:w w:val="100"/>
          <w:sz w:val="36"/>
          <w:szCs w:val="36"/>
        </w:rPr>
        <w:t>產業實務</w:t>
      </w:r>
      <w:r w:rsidR="00792113" w:rsidRPr="00713A6B">
        <w:rPr>
          <w:rFonts w:hint="eastAsia"/>
          <w:b/>
          <w:w w:val="100"/>
          <w:sz w:val="36"/>
          <w:szCs w:val="36"/>
        </w:rPr>
        <w:t>實習</w:t>
      </w:r>
      <w:r w:rsidR="00663B66" w:rsidRPr="00713A6B">
        <w:rPr>
          <w:rFonts w:hint="eastAsia"/>
          <w:b/>
          <w:w w:val="100"/>
          <w:sz w:val="36"/>
          <w:szCs w:val="36"/>
        </w:rPr>
        <w:t>-廠商</w:t>
      </w:r>
      <w:r w:rsidR="000F438E" w:rsidRPr="00713A6B">
        <w:rPr>
          <w:rFonts w:hint="eastAsia"/>
          <w:b/>
          <w:w w:val="100"/>
          <w:sz w:val="36"/>
          <w:szCs w:val="36"/>
        </w:rPr>
        <w:t>需求表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402"/>
        <w:gridCol w:w="274"/>
        <w:gridCol w:w="1417"/>
        <w:gridCol w:w="3371"/>
      </w:tblGrid>
      <w:tr w:rsidR="000F438E" w:rsidRPr="00FA21CD" w14:paraId="55DB7F54" w14:textId="77777777" w:rsidTr="00BA6DFD">
        <w:trPr>
          <w:trHeight w:val="573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F8B9B" w14:textId="77777777" w:rsidR="000F438E" w:rsidRPr="000F438E" w:rsidRDefault="000F438E" w:rsidP="00FA21CD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公司基本資料</w:t>
            </w:r>
          </w:p>
        </w:tc>
      </w:tr>
      <w:tr w:rsidR="00500D5C" w:rsidRPr="00FA21CD" w14:paraId="793521DA" w14:textId="77777777" w:rsidTr="0080014A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09CB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公司名稱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2B90" w14:textId="7B5C8A7C" w:rsidR="00500D5C" w:rsidRPr="00D42F28" w:rsidRDefault="00F85F31" w:rsidP="00FF6340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42F28">
              <w:rPr>
                <w:rFonts w:cs="Arial" w:hint="eastAsia"/>
                <w:spacing w:val="0"/>
                <w:w w:val="100"/>
                <w:sz w:val="24"/>
              </w:rPr>
              <w:t>世鴻工業股份有限公司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22A8" w14:textId="73989620" w:rsidR="00500D5C" w:rsidRPr="00D42F28" w:rsidRDefault="0080014A" w:rsidP="008F5B99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D42F28">
              <w:rPr>
                <w:rFonts w:hint="eastAsia"/>
                <w:spacing w:val="0"/>
                <w:w w:val="100"/>
                <w:sz w:val="24"/>
              </w:rPr>
              <w:t>負責人</w:t>
            </w:r>
          </w:p>
        </w:tc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35DE1" w14:textId="1FC49AD7" w:rsidR="00500D5C" w:rsidRPr="00D42F28" w:rsidRDefault="00F85F31" w:rsidP="00FF6340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42F28">
              <w:rPr>
                <w:rFonts w:cs="Arial" w:hint="eastAsia"/>
                <w:spacing w:val="0"/>
                <w:w w:val="100"/>
                <w:sz w:val="24"/>
              </w:rPr>
              <w:t>粘炳煌</w:t>
            </w:r>
          </w:p>
        </w:tc>
      </w:tr>
      <w:tr w:rsidR="00500D5C" w:rsidRPr="00FA21CD" w14:paraId="4FAE3746" w14:textId="77777777" w:rsidTr="0080014A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0B35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公司地址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CDB75" w14:textId="0927B0EE" w:rsidR="00500D5C" w:rsidRPr="00D42F28" w:rsidRDefault="00F85F31" w:rsidP="008A7C92">
            <w:pPr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42F28">
              <w:rPr>
                <w:rFonts w:cs="Arial" w:hint="eastAsia"/>
                <w:spacing w:val="0"/>
                <w:w w:val="100"/>
                <w:sz w:val="24"/>
              </w:rPr>
              <w:t>彰化縣鹿港鎮彰濱工業區鹿工南一路</w:t>
            </w:r>
            <w:r w:rsidRPr="00D42F28">
              <w:rPr>
                <w:rFonts w:cs="Arial"/>
                <w:spacing w:val="0"/>
                <w:w w:val="100"/>
                <w:sz w:val="24"/>
              </w:rPr>
              <w:t>6號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02F4" w14:textId="77777777" w:rsidR="00500D5C" w:rsidRPr="00D42F28" w:rsidRDefault="00500D5C" w:rsidP="008F5B99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D42F28">
              <w:rPr>
                <w:rFonts w:cs="Arial"/>
                <w:spacing w:val="0"/>
                <w:w w:val="100"/>
                <w:sz w:val="24"/>
              </w:rPr>
              <w:t>員工人數</w:t>
            </w:r>
          </w:p>
        </w:tc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A1040" w14:textId="0C3E442B" w:rsidR="00500D5C" w:rsidRPr="00D42F28" w:rsidRDefault="00F85F31" w:rsidP="00FF6340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42F28">
              <w:rPr>
                <w:rFonts w:cs="Arial"/>
                <w:spacing w:val="0"/>
                <w:w w:val="100"/>
                <w:sz w:val="24"/>
              </w:rPr>
              <w:t>214</w:t>
            </w:r>
          </w:p>
        </w:tc>
      </w:tr>
      <w:tr w:rsidR="00FE334E" w:rsidRPr="00FA21CD" w14:paraId="21C8DE8E" w14:textId="77777777" w:rsidTr="0080014A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51F7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統一編號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7342" w14:textId="1AB039B0" w:rsidR="00FE334E" w:rsidRPr="00D42F28" w:rsidRDefault="00F85F31" w:rsidP="00FF6340">
            <w:pPr>
              <w:jc w:val="both"/>
              <w:rPr>
                <w:spacing w:val="0"/>
                <w:w w:val="100"/>
                <w:sz w:val="24"/>
              </w:rPr>
            </w:pPr>
            <w:r w:rsidRPr="00D42F28">
              <w:rPr>
                <w:spacing w:val="0"/>
                <w:w w:val="100"/>
                <w:sz w:val="24"/>
              </w:rPr>
              <w:t>04795023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6E7D" w14:textId="77777777" w:rsidR="00FE334E" w:rsidRPr="00D42F28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D42F28">
              <w:rPr>
                <w:rFonts w:hint="eastAsia"/>
                <w:spacing w:val="0"/>
                <w:w w:val="100"/>
                <w:sz w:val="24"/>
              </w:rPr>
              <w:t>資本額</w:t>
            </w:r>
          </w:p>
        </w:tc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97E23" w14:textId="4DA86070" w:rsidR="00FE334E" w:rsidRPr="00D42F28" w:rsidRDefault="00F85F31" w:rsidP="00FF6340">
            <w:pPr>
              <w:jc w:val="both"/>
              <w:rPr>
                <w:spacing w:val="0"/>
                <w:w w:val="100"/>
                <w:sz w:val="24"/>
              </w:rPr>
            </w:pPr>
            <w:r w:rsidRPr="00D42F28">
              <w:rPr>
                <w:rFonts w:hint="eastAsia"/>
                <w:spacing w:val="0"/>
                <w:w w:val="100"/>
                <w:sz w:val="24"/>
              </w:rPr>
              <w:t>1.2億</w:t>
            </w:r>
          </w:p>
        </w:tc>
      </w:tr>
      <w:tr w:rsidR="0080014A" w:rsidRPr="00FA21CD" w14:paraId="6D36A1DB" w14:textId="77777777" w:rsidTr="005F4D61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5BB2C" w14:textId="42A6E24E" w:rsidR="0080014A" w:rsidRDefault="0080014A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公司網址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840814" w14:textId="41BC9575" w:rsidR="0080014A" w:rsidRPr="00D42F28" w:rsidRDefault="00F85F31" w:rsidP="00FF6340">
            <w:pPr>
              <w:jc w:val="both"/>
              <w:rPr>
                <w:spacing w:val="0"/>
                <w:w w:val="100"/>
                <w:sz w:val="24"/>
              </w:rPr>
            </w:pPr>
            <w:r w:rsidRPr="00D42F28">
              <w:rPr>
                <w:spacing w:val="0"/>
                <w:w w:val="100"/>
                <w:sz w:val="24"/>
              </w:rPr>
              <w:t>https://www.worfin.com.tw/</w:t>
            </w:r>
          </w:p>
        </w:tc>
      </w:tr>
      <w:tr w:rsidR="00FB2613" w:rsidRPr="00FA21CD" w14:paraId="04028461" w14:textId="77777777" w:rsidTr="00BA6DFD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EBF42" w14:textId="77777777" w:rsidR="00FB2613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公司簡介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D5E1C0" w14:textId="77777777" w:rsidR="00F85F31" w:rsidRPr="00F85F31" w:rsidRDefault="00F85F31" w:rsidP="00F85F31">
            <w:pPr>
              <w:jc w:val="both"/>
              <w:rPr>
                <w:spacing w:val="0"/>
                <w:w w:val="100"/>
                <w:sz w:val="24"/>
              </w:rPr>
            </w:pPr>
            <w:r w:rsidRPr="00F85F31">
              <w:rPr>
                <w:spacing w:val="0"/>
                <w:w w:val="100"/>
                <w:sz w:val="24"/>
              </w:rPr>
              <w:t>1.公司組織架構：</w:t>
            </w:r>
          </w:p>
          <w:p w14:paraId="5A427B3C" w14:textId="53D32A26" w:rsidR="00F85F31" w:rsidRPr="00F85F31" w:rsidRDefault="00F85F31" w:rsidP="00F85F31">
            <w:pPr>
              <w:jc w:val="both"/>
              <w:rPr>
                <w:spacing w:val="0"/>
                <w:w w:val="100"/>
                <w:sz w:val="24"/>
              </w:rPr>
            </w:pPr>
            <w:r w:rsidRPr="00F85F31">
              <w:rPr>
                <w:spacing w:val="0"/>
                <w:w w:val="100"/>
                <w:sz w:val="24"/>
              </w:rPr>
              <w:t xml:space="preserve">    </w:t>
            </w:r>
            <w:r w:rsidRPr="009176F4">
              <w:rPr>
                <w:noProof/>
              </w:rPr>
              <w:drawing>
                <wp:inline distT="0" distB="0" distL="0" distR="0" wp14:anchorId="3E6F7537" wp14:editId="6704DF1A">
                  <wp:extent cx="5180400" cy="2484000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400" cy="24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E89A2" w14:textId="77777777" w:rsidR="00F85F31" w:rsidRPr="00F85F31" w:rsidRDefault="00F85F31" w:rsidP="00F85F31">
            <w:pPr>
              <w:ind w:left="257" w:hangingChars="107" w:hanging="257"/>
              <w:jc w:val="both"/>
              <w:rPr>
                <w:spacing w:val="0"/>
                <w:w w:val="100"/>
                <w:sz w:val="24"/>
              </w:rPr>
            </w:pPr>
            <w:r w:rsidRPr="00F85F31">
              <w:rPr>
                <w:spacing w:val="0"/>
                <w:w w:val="100"/>
                <w:sz w:val="24"/>
              </w:rPr>
              <w:t>2.本公司是國內、外鰭管式熱交換器的最大製造商，其市場佔有率80%以上，且外銷至東南亞、日本、美國、中國等世界各地，且在大陸、日本均有設立事業部。</w:t>
            </w:r>
          </w:p>
          <w:p w14:paraId="6872E7B6" w14:textId="77777777" w:rsidR="00F85F31" w:rsidRPr="00F85F31" w:rsidRDefault="00F85F31" w:rsidP="00F85F31">
            <w:pPr>
              <w:ind w:left="257" w:hangingChars="107" w:hanging="257"/>
              <w:jc w:val="both"/>
              <w:rPr>
                <w:spacing w:val="0"/>
                <w:w w:val="100"/>
                <w:sz w:val="24"/>
              </w:rPr>
            </w:pPr>
            <w:r w:rsidRPr="00F85F31">
              <w:rPr>
                <w:spacing w:val="0"/>
                <w:w w:val="100"/>
                <w:sz w:val="24"/>
              </w:rPr>
              <w:t>3.在研發方面，公司從民國86年持續擴廠及投入研發設備，除了擁有從國外引進新式的鰭管加工機，改善大型空氣冷卻器，並配合大尺寸的風車製造能力；自有的熱能及強度設計技術，設計高效設備並運用在廢氣熱回收、發電、製酒等系統，包含:熱交換器、散熱管、加熱器、壓力容器、冷卻器、塔槽、儲槽、廢熱鍋爐、壓縮機冷卻器、電加熱器等設備。</w:t>
            </w:r>
          </w:p>
          <w:p w14:paraId="7ACC205D" w14:textId="1B30257C" w:rsidR="00FB2613" w:rsidRPr="00FA21CD" w:rsidRDefault="00F85F31" w:rsidP="00F85F31">
            <w:pPr>
              <w:ind w:left="257" w:hangingChars="107" w:hanging="257"/>
              <w:jc w:val="both"/>
              <w:rPr>
                <w:spacing w:val="0"/>
                <w:w w:val="100"/>
                <w:sz w:val="24"/>
              </w:rPr>
            </w:pPr>
            <w:r w:rsidRPr="00F85F31">
              <w:rPr>
                <w:spacing w:val="0"/>
                <w:w w:val="100"/>
                <w:sz w:val="24"/>
              </w:rPr>
              <w:t>4.公司具有ISO、ASME、歐盟CE檢驗、CNS、GB大陸壓力容器等多項認證，多年豐富經驗累積所得，得以讓設計更貼近客戶需求，以追求高品質提升效率跨穩國際市場。</w:t>
            </w:r>
          </w:p>
        </w:tc>
      </w:tr>
      <w:tr w:rsidR="00FE334E" w:rsidRPr="00FA21CD" w14:paraId="750A2442" w14:textId="77777777" w:rsidTr="00BA6DFD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D22A0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主要產品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464676" w14:textId="0B065720" w:rsidR="00FE334E" w:rsidRPr="00E22F1D" w:rsidRDefault="00F85F31" w:rsidP="00E22F1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 w:rsidRPr="00F85F31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鰭管式熱交換器、空氣冷卻器、浮動頭式熱交換器…等</w:t>
            </w:r>
          </w:p>
        </w:tc>
      </w:tr>
      <w:tr w:rsidR="00FB2613" w:rsidRPr="00FA21CD" w14:paraId="7ED33A2D" w14:textId="77777777" w:rsidTr="00BA6DFD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00DF" w14:textId="77777777" w:rsidR="00FB2613" w:rsidRPr="00FA21CD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發展願景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43F75" w14:textId="7C45CBC4" w:rsidR="00FB2613" w:rsidRPr="00E22F1D" w:rsidRDefault="00F85F31" w:rsidP="00F85F31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提供使顧客滿意的產品及服務。</w:t>
            </w:r>
          </w:p>
        </w:tc>
      </w:tr>
      <w:tr w:rsidR="00F403AE" w:rsidRPr="00FA21CD" w14:paraId="4777269E" w14:textId="77777777" w:rsidTr="0080014A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BC5EA" w14:textId="79E00134" w:rsidR="00F403AE" w:rsidRPr="00FA21CD" w:rsidRDefault="00F403AE" w:rsidP="00F403AE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聯絡人</w:t>
            </w:r>
            <w:r>
              <w:rPr>
                <w:rFonts w:hint="eastAsia"/>
                <w:spacing w:val="0"/>
                <w:w w:val="100"/>
                <w:sz w:val="24"/>
              </w:rPr>
              <w:t>/職稱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5556" w14:textId="579002BE" w:rsidR="00F403AE" w:rsidRPr="003F11BB" w:rsidRDefault="00F403AE" w:rsidP="00F403AE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黃建誠、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施怡菱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87FA" w14:textId="29FC9690" w:rsidR="00F403AE" w:rsidRPr="003F11BB" w:rsidRDefault="00F403AE" w:rsidP="00F403AE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聯絡電話</w:t>
            </w:r>
          </w:p>
        </w:tc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5F6373" w14:textId="6DCD734A" w:rsidR="00F403AE" w:rsidRPr="00F85F31" w:rsidRDefault="00F403AE" w:rsidP="00F403AE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F85F31">
              <w:rPr>
                <w:rFonts w:cs="Arial" w:hint="eastAsia"/>
                <w:spacing w:val="0"/>
                <w:w w:val="100"/>
                <w:sz w:val="24"/>
              </w:rPr>
              <w:t>04-7810081#390</w:t>
            </w:r>
            <w:r>
              <w:rPr>
                <w:rFonts w:cs="Arial" w:hint="eastAsia"/>
                <w:spacing w:val="0"/>
                <w:w w:val="100"/>
                <w:sz w:val="24"/>
              </w:rPr>
              <w:t>、393</w:t>
            </w:r>
          </w:p>
        </w:tc>
      </w:tr>
      <w:tr w:rsidR="00FF6340" w:rsidRPr="00FA21CD" w14:paraId="47D75BD0" w14:textId="77777777" w:rsidTr="00FF6340">
        <w:trPr>
          <w:trHeight w:val="624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114E32" w14:textId="045A8FE9" w:rsidR="00FF6340" w:rsidRPr="00D42F28" w:rsidRDefault="00FF6340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D42F28">
              <w:rPr>
                <w:rFonts w:cs="Arial"/>
                <w:spacing w:val="0"/>
                <w:w w:val="100"/>
                <w:sz w:val="24"/>
              </w:rPr>
              <w:lastRenderedPageBreak/>
              <w:t>E-mail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1ABC" w14:textId="0C7A3B33" w:rsidR="00FF6340" w:rsidRPr="00D42F28" w:rsidRDefault="00C37F4C" w:rsidP="00FF6340">
            <w:pPr>
              <w:jc w:val="both"/>
              <w:rPr>
                <w:spacing w:val="0"/>
                <w:w w:val="100"/>
                <w:sz w:val="24"/>
              </w:rPr>
            </w:pPr>
            <w:r w:rsidRPr="00D42F28">
              <w:rPr>
                <w:color w:val="000000"/>
                <w:sz w:val="24"/>
              </w:rPr>
              <w:t>wf</w:t>
            </w:r>
            <w:r w:rsidR="00F85F31" w:rsidRPr="00D42F28">
              <w:rPr>
                <w:color w:val="000000"/>
                <w:sz w:val="24"/>
              </w:rPr>
              <w:t>gad</w:t>
            </w:r>
            <w:r w:rsidRPr="00D42F28">
              <w:rPr>
                <w:color w:val="000000"/>
                <w:sz w:val="24"/>
              </w:rPr>
              <w:t>390</w:t>
            </w:r>
            <w:r w:rsidR="00A341A5" w:rsidRPr="00D42F28">
              <w:rPr>
                <w:color w:val="000000"/>
                <w:sz w:val="24"/>
              </w:rPr>
              <w:t>@gmail.com</w:t>
            </w:r>
          </w:p>
        </w:tc>
      </w:tr>
      <w:tr w:rsidR="000F438E" w:rsidRPr="00FA21CD" w14:paraId="4ED85CAF" w14:textId="77777777" w:rsidTr="00BA6DFD">
        <w:trPr>
          <w:trHeight w:val="569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77777777" w:rsidR="000F438E" w:rsidRPr="00D42F28" w:rsidRDefault="000F438E" w:rsidP="00801979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D42F28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實習工作資料</w:t>
            </w:r>
            <w:r w:rsidR="00801979" w:rsidRPr="00D42F28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說明</w:t>
            </w:r>
          </w:p>
        </w:tc>
      </w:tr>
      <w:tr w:rsidR="009B6668" w:rsidRPr="00FA21CD" w14:paraId="3B49906B" w14:textId="77777777" w:rsidTr="00610C59">
        <w:trPr>
          <w:trHeight w:val="80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0A6AA5B" w14:textId="77777777" w:rsidR="009B6668" w:rsidRPr="00D42F28" w:rsidRDefault="009B6668" w:rsidP="009B6668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D42F28">
              <w:rPr>
                <w:rFonts w:cs="Arial" w:hint="eastAsia"/>
                <w:spacing w:val="0"/>
                <w:w w:val="100"/>
                <w:sz w:val="24"/>
              </w:rPr>
              <w:t>預計申請</w:t>
            </w:r>
          </w:p>
          <w:p w14:paraId="6CBC78FC" w14:textId="44E245A4" w:rsidR="009B6668" w:rsidRPr="00D42F28" w:rsidRDefault="009B6668" w:rsidP="009B6668">
            <w:pPr>
              <w:jc w:val="center"/>
              <w:rPr>
                <w:spacing w:val="0"/>
                <w:w w:val="100"/>
                <w:sz w:val="24"/>
              </w:rPr>
            </w:pPr>
            <w:r w:rsidRPr="00D42F28">
              <w:rPr>
                <w:rFonts w:cs="Arial"/>
                <w:spacing w:val="0"/>
                <w:w w:val="100"/>
                <w:sz w:val="24"/>
              </w:rPr>
              <w:t>實習</w:t>
            </w:r>
            <w:r w:rsidRPr="00D42F28">
              <w:rPr>
                <w:rFonts w:cs="Arial" w:hint="eastAsia"/>
                <w:spacing w:val="0"/>
                <w:w w:val="100"/>
                <w:sz w:val="24"/>
              </w:rPr>
              <w:t>類型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21C87FD5" w14:textId="7C8FE3EA" w:rsidR="009B6668" w:rsidRPr="00D42F28" w:rsidRDefault="00F85F31" w:rsidP="009B6668">
            <w:pPr>
              <w:rPr>
                <w:rFonts w:cs="Arial"/>
                <w:spacing w:val="0"/>
                <w:w w:val="100"/>
                <w:sz w:val="22"/>
                <w:szCs w:val="22"/>
              </w:rPr>
            </w:pPr>
            <w:r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■</w:t>
            </w:r>
            <w:r w:rsidR="009B6668" w:rsidRPr="00D42F28">
              <w:rPr>
                <w:rFonts w:cs="Arial"/>
                <w:spacing w:val="0"/>
                <w:w w:val="100"/>
                <w:sz w:val="22"/>
                <w:szCs w:val="22"/>
              </w:rPr>
              <w:t>暑期(7-8月</w:t>
            </w:r>
            <w:r w:rsidR="00DA4869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，至少8週</w:t>
            </w:r>
            <w:r w:rsidR="009B6668" w:rsidRPr="00D42F28">
              <w:rPr>
                <w:rFonts w:cs="Arial"/>
                <w:spacing w:val="0"/>
                <w:w w:val="100"/>
                <w:sz w:val="22"/>
                <w:szCs w:val="22"/>
              </w:rPr>
              <w:t>)</w:t>
            </w:r>
            <w:r w:rsidR="009B6668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 xml:space="preserve">       </w:t>
            </w:r>
            <w:r w:rsidR="00DA4869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 xml:space="preserve"> </w:t>
            </w:r>
            <w:r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■</w:t>
            </w:r>
            <w:r w:rsidR="009B6668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學年(7或9月~隔年6月底</w:t>
            </w:r>
            <w:r w:rsidR="00DA4869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，至少36週</w:t>
            </w:r>
            <w:r w:rsidR="009B6668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)</w:t>
            </w:r>
          </w:p>
          <w:p w14:paraId="176FE8FB" w14:textId="53C7B910" w:rsidR="009B6668" w:rsidRPr="00D42F28" w:rsidRDefault="00F85F31" w:rsidP="009B6668">
            <w:pPr>
              <w:rPr>
                <w:rFonts w:cs="Arial"/>
                <w:spacing w:val="0"/>
                <w:w w:val="100"/>
                <w:sz w:val="24"/>
              </w:rPr>
            </w:pPr>
            <w:r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■</w:t>
            </w:r>
            <w:r w:rsidR="009B6668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第1</w:t>
            </w:r>
            <w:r w:rsidR="009B6668" w:rsidRPr="00D42F28">
              <w:rPr>
                <w:rFonts w:cs="Arial"/>
                <w:spacing w:val="0"/>
                <w:w w:val="100"/>
                <w:sz w:val="22"/>
                <w:szCs w:val="22"/>
              </w:rPr>
              <w:t>學期(</w:t>
            </w:r>
            <w:r w:rsidR="009B6668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9月~隔年1月底</w:t>
            </w:r>
            <w:r w:rsidR="00DA4869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 xml:space="preserve">，至少18週)  </w:t>
            </w:r>
            <w:r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■</w:t>
            </w:r>
            <w:r w:rsidR="009B6668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第2</w:t>
            </w:r>
            <w:r w:rsidR="009B6668" w:rsidRPr="00D42F28">
              <w:rPr>
                <w:rFonts w:cs="Arial"/>
                <w:spacing w:val="0"/>
                <w:w w:val="100"/>
                <w:sz w:val="22"/>
                <w:szCs w:val="22"/>
              </w:rPr>
              <w:t>學期</w:t>
            </w:r>
            <w:r w:rsidR="009B6668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(2</w:t>
            </w:r>
            <w:r w:rsidR="009B6668" w:rsidRPr="00D42F28">
              <w:rPr>
                <w:rFonts w:cs="Arial"/>
                <w:spacing w:val="0"/>
                <w:w w:val="100"/>
                <w:sz w:val="22"/>
                <w:szCs w:val="22"/>
              </w:rPr>
              <w:t>月-6月底</w:t>
            </w:r>
            <w:r w:rsidR="00DA4869" w:rsidRPr="00D42F28">
              <w:rPr>
                <w:rFonts w:cs="Arial" w:hint="eastAsia"/>
                <w:spacing w:val="0"/>
                <w:w w:val="100"/>
                <w:sz w:val="22"/>
                <w:szCs w:val="22"/>
              </w:rPr>
              <w:t>，至少18週</w:t>
            </w:r>
            <w:r w:rsidR="009B6668" w:rsidRPr="00D42F28">
              <w:rPr>
                <w:rFonts w:cs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500D5C" w:rsidRPr="00FA21CD" w14:paraId="140A8059" w14:textId="77777777" w:rsidTr="0080014A">
        <w:trPr>
          <w:trHeight w:val="73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5D687FA3" w14:textId="77777777" w:rsidR="00500D5C" w:rsidRPr="00D42F28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D42F28">
              <w:rPr>
                <w:rFonts w:hint="eastAsia"/>
                <w:spacing w:val="0"/>
                <w:w w:val="100"/>
                <w:sz w:val="24"/>
              </w:rPr>
              <w:t>實習地點</w:t>
            </w:r>
          </w:p>
        </w:tc>
        <w:tc>
          <w:tcPr>
            <w:tcW w:w="3402" w:type="dxa"/>
            <w:vAlign w:val="center"/>
          </w:tcPr>
          <w:p w14:paraId="0CF576CC" w14:textId="3B4F37EB" w:rsidR="00500D5C" w:rsidRPr="00D42F28" w:rsidRDefault="008A7C92" w:rsidP="008A7C92">
            <w:pPr>
              <w:rPr>
                <w:rFonts w:cs="Arial"/>
                <w:spacing w:val="0"/>
                <w:w w:val="100"/>
                <w:sz w:val="24"/>
              </w:rPr>
            </w:pPr>
            <w:r w:rsidRPr="00D42F28">
              <w:rPr>
                <w:rFonts w:cs="Arial" w:hint="eastAsia"/>
                <w:spacing w:val="0"/>
                <w:w w:val="100"/>
                <w:sz w:val="24"/>
              </w:rPr>
              <w:t>世鴻工業彰濱廠</w:t>
            </w:r>
          </w:p>
        </w:tc>
        <w:tc>
          <w:tcPr>
            <w:tcW w:w="1691" w:type="dxa"/>
            <w:gridSpan w:val="2"/>
            <w:vAlign w:val="center"/>
          </w:tcPr>
          <w:p w14:paraId="3FDB16C6" w14:textId="77777777" w:rsidR="00500D5C" w:rsidRPr="00D42F28" w:rsidRDefault="00500D5C" w:rsidP="008F5B99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D42F28">
              <w:rPr>
                <w:rFonts w:cs="Arial"/>
                <w:spacing w:val="0"/>
                <w:w w:val="100"/>
                <w:sz w:val="24"/>
              </w:rPr>
              <w:t>需求人數</w:t>
            </w:r>
          </w:p>
        </w:tc>
        <w:tc>
          <w:tcPr>
            <w:tcW w:w="3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057947" w14:textId="77FE221F" w:rsidR="00500D5C" w:rsidRPr="00D42F28" w:rsidRDefault="008A7C92" w:rsidP="00A12968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42F28">
              <w:rPr>
                <w:rFonts w:cs="Arial" w:hint="eastAsia"/>
                <w:spacing w:val="0"/>
                <w:w w:val="100"/>
                <w:sz w:val="24"/>
              </w:rPr>
              <w:t>9</w:t>
            </w:r>
          </w:p>
        </w:tc>
      </w:tr>
      <w:tr w:rsidR="001C1077" w:rsidRPr="00FA21CD" w14:paraId="54EF59BA" w14:textId="77777777" w:rsidTr="0080014A">
        <w:trPr>
          <w:trHeight w:val="3510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14:paraId="71EA8ADB" w14:textId="58B758A4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實習時間</w:t>
            </w:r>
          </w:p>
          <w:p w14:paraId="4DDDDA0F" w14:textId="0D5C6CDF" w:rsidR="001C1077" w:rsidRPr="00FA21CD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(請務必詳填實際工作時間、休假方式等)</w:t>
            </w:r>
          </w:p>
        </w:tc>
        <w:tc>
          <w:tcPr>
            <w:tcW w:w="3402" w:type="dxa"/>
            <w:vMerge w:val="restart"/>
            <w:vAlign w:val="center"/>
          </w:tcPr>
          <w:p w14:paraId="652484E8" w14:textId="77777777" w:rsidR="001C1077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上班時間：</w:t>
            </w:r>
          </w:p>
          <w:p w14:paraId="53035DDF" w14:textId="203043A2" w:rsidR="001C1077" w:rsidRPr="003F11BB" w:rsidRDefault="001C1077" w:rsidP="00F85F31">
            <w:pPr>
              <w:spacing w:beforeLines="20" w:before="78" w:afterLines="20" w:after="78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r w:rsid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一</w:t>
            </w:r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至週</w:t>
            </w:r>
            <w:r w:rsid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五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，</w:t>
            </w:r>
            <w:r w:rsid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8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00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分至</w:t>
            </w:r>
            <w:r w:rsid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17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00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</w:t>
            </w:r>
          </w:p>
          <w:p w14:paraId="0FDB7A75" w14:textId="01D9A5D6" w:rsidR="0080014A" w:rsidRDefault="0080014A" w:rsidP="00500D5C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中午休息時間：</w:t>
            </w:r>
            <w:r w:rsidR="00F85F31" w:rsidRP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12:00-13:00</w:t>
            </w:r>
          </w:p>
          <w:p w14:paraId="4335077B" w14:textId="6F9BB45C" w:rsidR="001C1077" w:rsidRPr="003F11BB" w:rsidRDefault="0080014A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每週</w:t>
            </w:r>
            <w:r w:rsidR="001C1077" w:rsidRPr="003F11BB">
              <w:rPr>
                <w:rFonts w:ascii="Arial" w:cs="Arial"/>
                <w:spacing w:val="0"/>
                <w:w w:val="100"/>
                <w:sz w:val="24"/>
              </w:rPr>
              <w:t>休</w:t>
            </w:r>
            <w:r w:rsidR="001C1077">
              <w:rPr>
                <w:rFonts w:ascii="Arial" w:cs="Arial" w:hint="eastAsia"/>
                <w:spacing w:val="0"/>
                <w:w w:val="100"/>
                <w:sz w:val="24"/>
              </w:rPr>
              <w:t>假時間：</w:t>
            </w:r>
            <w:r w:rsid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週六、日</w:t>
            </w:r>
          </w:p>
          <w:p w14:paraId="646CE0DC" w14:textId="44BCDFF8" w:rsidR="001C1077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加班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：</w:t>
            </w:r>
            <w:r w:rsidR="00C37F4C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依工作需求</w:t>
            </w:r>
          </w:p>
          <w:p w14:paraId="53990B27" w14:textId="729FF7BF" w:rsidR="001C1077" w:rsidRPr="00BA6DFD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A6DFD">
              <w:rPr>
                <w:rFonts w:ascii="Arial" w:hAnsi="Arial" w:cs="Arial" w:hint="eastAsia"/>
                <w:spacing w:val="0"/>
                <w:w w:val="100"/>
                <w:sz w:val="24"/>
              </w:rPr>
              <w:t>輪班時間：</w:t>
            </w:r>
            <w:r w:rsidR="00F85F31" w:rsidRPr="00F85F31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無</w:t>
            </w:r>
          </w:p>
          <w:p w14:paraId="2DC9577E" w14:textId="76E81FEE" w:rsidR="001C1077" w:rsidRPr="0040780B" w:rsidRDefault="001C1077" w:rsidP="0040780B">
            <w:pPr>
              <w:adjustRightInd w:val="0"/>
              <w:snapToGrid w:val="0"/>
              <w:jc w:val="both"/>
              <w:rPr>
                <w:rFonts w:ascii="Arial" w:hAnsi="Arial" w:cs="Arial"/>
                <w:spacing w:val="0"/>
                <w:w w:val="100"/>
                <w:sz w:val="20"/>
                <w:szCs w:val="20"/>
              </w:rPr>
            </w:pPr>
            <w:r w:rsidRPr="0040780B"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※如為排班制，請另外註明。</w:t>
            </w:r>
          </w:p>
          <w:p w14:paraId="3FFB3655" w14:textId="45390027" w:rsidR="001C1077" w:rsidRPr="0040780B" w:rsidRDefault="001C1077" w:rsidP="0040780B">
            <w:pPr>
              <w:adjustRightInd w:val="0"/>
              <w:snapToGrid w:val="0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40780B"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※無需輪班、加班請填「無」，切勿空白</w:t>
            </w:r>
            <w:r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。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14:paraId="23602FA0" w14:textId="6A63D1B9" w:rsidR="001C1077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commentRangeStart w:id="0"/>
            <w:r w:rsidRPr="003F11BB"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待遇</w:t>
            </w:r>
            <w:commentRangeEnd w:id="0"/>
            <w:r>
              <w:rPr>
                <w:rStyle w:val="aa"/>
              </w:rPr>
              <w:commentReference w:id="0"/>
            </w:r>
          </w:p>
          <w:p w14:paraId="02547A45" w14:textId="524ADD53" w:rsidR="001C1077" w:rsidRPr="00A5203D" w:rsidRDefault="001C1077" w:rsidP="003A5C31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刊登在本校研發處實習職缺公告網頁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27064D" w14:textId="11E2DFC2" w:rsidR="001C1077" w:rsidRPr="0072597C" w:rsidRDefault="001C1077" w:rsidP="008F5B99">
            <w:pPr>
              <w:rPr>
                <w:rFonts w:cs="Arial"/>
                <w:spacing w:val="0"/>
                <w:w w:val="100"/>
                <w:sz w:val="24"/>
                <w:u w:val="single"/>
              </w:rPr>
            </w:pPr>
            <w:r w:rsidRPr="0072597C">
              <w:rPr>
                <w:rFonts w:cs="Arial" w:hint="eastAsia"/>
                <w:color w:val="FF0000"/>
                <w:spacing w:val="0"/>
                <w:w w:val="100"/>
                <w:sz w:val="24"/>
                <w:u w:val="single"/>
              </w:rPr>
              <w:t>若發放方式與一般不同，請特別說明。</w:t>
            </w:r>
          </w:p>
          <w:p w14:paraId="45DDA8C7" w14:textId="7678B429" w:rsidR="001C1077" w:rsidRPr="003F11BB" w:rsidRDefault="001C1077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時薪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  <w:p w14:paraId="2F0F8DE5" w14:textId="7911F9C7" w:rsidR="001C1077" w:rsidRPr="003F11BB" w:rsidRDefault="00F85F31" w:rsidP="001C1077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1C1077" w:rsidRPr="003F11BB">
              <w:rPr>
                <w:rFonts w:ascii="Arial" w:cs="Arial"/>
                <w:spacing w:val="0"/>
                <w:w w:val="100"/>
                <w:sz w:val="24"/>
              </w:rPr>
              <w:t>月薪</w:t>
            </w:r>
            <w:r w:rsidR="00C37F4C">
              <w:rPr>
                <w:rFonts w:ascii="Arial" w:cs="Arial"/>
                <w:spacing w:val="0"/>
                <w:w w:val="100"/>
                <w:sz w:val="24"/>
                <w:u w:val="single"/>
              </w:rPr>
              <w:t>30</w:t>
            </w:r>
            <w:r w:rsidRPr="00F85F31">
              <w:rPr>
                <w:rFonts w:ascii="Arial" w:cs="Arial"/>
                <w:spacing w:val="0"/>
                <w:w w:val="100"/>
                <w:sz w:val="24"/>
                <w:u w:val="single"/>
              </w:rPr>
              <w:t>,</w:t>
            </w:r>
            <w:r w:rsidR="00C37F4C">
              <w:rPr>
                <w:rFonts w:ascii="Arial" w:cs="Arial"/>
                <w:spacing w:val="0"/>
                <w:w w:val="100"/>
                <w:sz w:val="24"/>
                <w:u w:val="single"/>
              </w:rPr>
              <w:t>00</w:t>
            </w:r>
            <w:r w:rsidRP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0</w:t>
            </w:r>
            <w:r w:rsidR="001C1077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  <w:p w14:paraId="275C2BD4" w14:textId="3B6F3E5C" w:rsidR="001C1077" w:rsidRPr="003F11BB" w:rsidRDefault="001C1077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津貼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  <w:p w14:paraId="1D22A3B7" w14:textId="23D839CE" w:rsidR="001C1077" w:rsidRPr="009E66F3" w:rsidRDefault="001C1077" w:rsidP="0040780B">
            <w:pPr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獎助金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</w:tc>
      </w:tr>
      <w:tr w:rsidR="001C1077" w:rsidRPr="00FA21CD" w14:paraId="23A03D08" w14:textId="77777777" w:rsidTr="0080014A">
        <w:trPr>
          <w:trHeight w:val="765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14:paraId="25FEB1B6" w14:textId="77777777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6F45880" w14:textId="7777777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14:paraId="56F407FB" w14:textId="77777777" w:rsidR="001C1077" w:rsidRPr="003F11BB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E30E15" w14:textId="60E24868" w:rsidR="001C1077" w:rsidRPr="0072597C" w:rsidRDefault="001C1077" w:rsidP="00F85F31">
            <w:pPr>
              <w:rPr>
                <w:rFonts w:cs="Arial"/>
                <w:color w:val="FF0000"/>
                <w:spacing w:val="0"/>
                <w:w w:val="100"/>
                <w:sz w:val="24"/>
                <w:u w:val="single"/>
              </w:rPr>
            </w:pPr>
            <w:r w:rsidRPr="001C1077">
              <w:rPr>
                <w:rFonts w:hint="eastAsia"/>
                <w:color w:val="FF0000"/>
                <w:spacing w:val="0"/>
                <w:w w:val="100"/>
                <w:sz w:val="24"/>
                <w:u w:val="single"/>
              </w:rPr>
              <w:t>加班計薪：</w:t>
            </w:r>
            <w:r w:rsidRPr="00EF0B5A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補休或</w:t>
            </w:r>
            <w:r w:rsidR="00F85F31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hint="eastAsia"/>
                <w:spacing w:val="0"/>
                <w:w w:val="100"/>
                <w:sz w:val="24"/>
              </w:rPr>
              <w:t>給薪(依照勞基法標準計薪)</w:t>
            </w:r>
          </w:p>
        </w:tc>
      </w:tr>
      <w:tr w:rsidR="00500D5C" w:rsidRPr="00FA21CD" w14:paraId="4B6D9765" w14:textId="77777777" w:rsidTr="0080014A">
        <w:trPr>
          <w:trHeight w:val="1143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D5221E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3402" w:type="dxa"/>
            <w:vAlign w:val="center"/>
          </w:tcPr>
          <w:p w14:paraId="52EB0231" w14:textId="1202B593" w:rsidR="00500D5C" w:rsidRPr="003F11BB" w:rsidRDefault="00F85F31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提供：</w:t>
            </w:r>
            <w:r w:rsidR="00A12968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早餐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午餐</w:t>
            </w:r>
            <w:r w:rsidR="00A12968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晚餐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，費用</w:t>
            </w:r>
            <w:r w:rsidRP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自付</w:t>
            </w:r>
            <w:r w:rsidRP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20</w:t>
            </w:r>
            <w:r w:rsidRP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元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  <w:p w14:paraId="1CBFEE0A" w14:textId="77777777" w:rsidR="00500D5C" w:rsidRPr="003F11BB" w:rsidRDefault="00A12968" w:rsidP="00A129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</w:p>
        </w:tc>
        <w:tc>
          <w:tcPr>
            <w:tcW w:w="1691" w:type="dxa"/>
            <w:gridSpan w:val="2"/>
            <w:vAlign w:val="center"/>
          </w:tcPr>
          <w:p w14:paraId="5F498962" w14:textId="77777777" w:rsidR="00500D5C" w:rsidRDefault="00500D5C" w:rsidP="007D3C98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住宿提供</w:t>
            </w:r>
          </w:p>
          <w:p w14:paraId="0A1BC01D" w14:textId="7F06D33F" w:rsidR="007D3C98" w:rsidRPr="003F11BB" w:rsidRDefault="007D3C98" w:rsidP="007D3C9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請務必敘明收費標準、房型等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14:paraId="65A5E124" w14:textId="02D76CDB" w:rsidR="00500D5C" w:rsidRPr="003F11BB" w:rsidRDefault="00F85F31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bookmarkStart w:id="1" w:name="OLE_LINK1"/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</w:t>
            </w:r>
            <w:r w:rsidR="00500D5C">
              <w:rPr>
                <w:rFonts w:ascii="Arial" w:cs="Arial" w:hint="eastAsia"/>
                <w:spacing w:val="0"/>
                <w:w w:val="100"/>
                <w:sz w:val="24"/>
              </w:rPr>
              <w:t>，</w:t>
            </w:r>
            <w:r w:rsidR="00C95ADA" w:rsidRP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費用</w:t>
            </w:r>
            <w:r w:rsidRP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0</w:t>
            </w:r>
            <w:r w:rsidRP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元</w:t>
            </w:r>
            <w:r w:rsidR="00D42F28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(</w:t>
            </w:r>
            <w:r w:rsidRPr="00F85F31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收取水電費</w:t>
            </w:r>
            <w:r w:rsidR="00D42F28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)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  <w:p w14:paraId="27BAFC4B" w14:textId="77777777"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  <w:bookmarkEnd w:id="1"/>
          </w:p>
        </w:tc>
      </w:tr>
      <w:tr w:rsidR="009924C5" w:rsidRPr="00FA21CD" w14:paraId="63A2DCCC" w14:textId="77777777" w:rsidTr="00FF6340">
        <w:trPr>
          <w:trHeight w:val="636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655E8D7" w14:textId="77777777" w:rsidR="009924C5" w:rsidRPr="00FA21CD" w:rsidRDefault="009924C5" w:rsidP="00FA21CD">
            <w:pPr>
              <w:jc w:val="center"/>
              <w:rPr>
                <w:spacing w:val="0"/>
                <w:w w:val="100"/>
                <w:sz w:val="24"/>
              </w:rPr>
            </w:pPr>
            <w:commentRangeStart w:id="2"/>
            <w:r>
              <w:rPr>
                <w:rFonts w:hint="eastAsia"/>
                <w:spacing w:val="0"/>
                <w:w w:val="100"/>
                <w:sz w:val="24"/>
              </w:rPr>
              <w:t>保險</w:t>
            </w:r>
            <w:commentRangeEnd w:id="2"/>
            <w:r>
              <w:rPr>
                <w:rStyle w:val="aa"/>
              </w:rPr>
              <w:commentReference w:id="2"/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32B4F835" w14:textId="41C1CB8A" w:rsidR="009924C5" w:rsidRPr="003F11BB" w:rsidRDefault="00F85F31" w:rsidP="00F85F31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勞保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健保</w:t>
            </w:r>
            <w:r w:rsidR="007D3C98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提撥勞退</w:t>
            </w:r>
            <w:r w:rsidR="009924C5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 w:rsidR="009924C5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團保</w:t>
            </w:r>
            <w:r w:rsidR="009924C5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 w:rsidR="009924C5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="009924C5" w:rsidRPr="003F11BB">
              <w:rPr>
                <w:rFonts w:ascii="Arial" w:hAnsi="Arial" w:cs="Arial"/>
                <w:spacing w:val="0"/>
                <w:w w:val="100"/>
                <w:sz w:val="24"/>
              </w:rPr>
              <w:t>____</w:t>
            </w:r>
          </w:p>
        </w:tc>
      </w:tr>
      <w:tr w:rsidR="00500D5C" w:rsidRPr="00FA21CD" w14:paraId="41841A1D" w14:textId="77777777" w:rsidTr="00FF6340">
        <w:trPr>
          <w:trHeight w:val="636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9FD6C40" w14:textId="06B015C0" w:rsidR="00500D5C" w:rsidRPr="00FA21CD" w:rsidRDefault="00BA6DFD" w:rsidP="00BA6DF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</w:t>
            </w:r>
            <w:r w:rsidR="00500D5C" w:rsidRPr="00FA21CD">
              <w:rPr>
                <w:rFonts w:hint="eastAsia"/>
                <w:spacing w:val="0"/>
                <w:w w:val="100"/>
                <w:sz w:val="24"/>
              </w:rPr>
              <w:t>福利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0A2ED3E8" w14:textId="70EEC6BC" w:rsidR="00500D5C" w:rsidRPr="00C37F4C" w:rsidRDefault="00C37F4C" w:rsidP="00C37F4C">
            <w:pPr>
              <w:jc w:val="both"/>
              <w:rPr>
                <w:rFonts w:ascii="Arial" w:hAnsi="Arial" w:cs="Arial"/>
                <w:color w:val="000000" w:themeColor="text1"/>
                <w:spacing w:val="0"/>
                <w:w w:val="100"/>
                <w:sz w:val="24"/>
              </w:rPr>
            </w:pPr>
            <w:r w:rsidRPr="00C37F4C">
              <w:rPr>
                <w:rFonts w:ascii="Arial" w:hAnsi="Arial" w:cs="Arial" w:hint="eastAsia"/>
                <w:color w:val="000000" w:themeColor="text1"/>
                <w:spacing w:val="0"/>
                <w:w w:val="100"/>
                <w:sz w:val="24"/>
              </w:rPr>
              <w:t>同正式員工</w:t>
            </w:r>
          </w:p>
        </w:tc>
      </w:tr>
      <w:tr w:rsidR="00500D5C" w:rsidRPr="00FA21CD" w14:paraId="13DD5035" w14:textId="77777777" w:rsidTr="00BA6DFD">
        <w:trPr>
          <w:trHeight w:val="85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3EA922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實習申請</w:t>
            </w:r>
          </w:p>
          <w:p w14:paraId="58F647F9" w14:textId="77777777" w:rsidR="00500D5C" w:rsidRPr="00FA21CD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應備文件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7B33F8D0" w14:textId="38117A23" w:rsidR="009B6668" w:rsidRPr="00C37F4C" w:rsidRDefault="00500D5C" w:rsidP="008A7C92">
            <w:pPr>
              <w:jc w:val="both"/>
              <w:rPr>
                <w:rFonts w:ascii="Arial" w:hAnsi="Arial" w:cs="Arial"/>
                <w:color w:val="000000" w:themeColor="text1"/>
                <w:spacing w:val="0"/>
                <w:w w:val="100"/>
                <w:sz w:val="24"/>
              </w:rPr>
            </w:pPr>
            <w:r w:rsidRPr="00C37F4C">
              <w:rPr>
                <w:rFonts w:ascii="Arial" w:cs="Arial" w:hint="eastAsia"/>
                <w:color w:val="000000" w:themeColor="text1"/>
                <w:spacing w:val="0"/>
                <w:w w:val="100"/>
                <w:sz w:val="24"/>
              </w:rPr>
              <w:t>1.</w:t>
            </w:r>
            <w:r w:rsidRPr="00C37F4C">
              <w:rPr>
                <w:rFonts w:ascii="Arial" w:cs="Arial"/>
                <w:color w:val="000000" w:themeColor="text1"/>
                <w:spacing w:val="0"/>
                <w:w w:val="100"/>
                <w:sz w:val="24"/>
              </w:rPr>
              <w:t>履歷表</w:t>
            </w:r>
            <w:r w:rsidRPr="00C37F4C">
              <w:rPr>
                <w:rFonts w:ascii="Arial" w:cs="Arial" w:hint="eastAsia"/>
                <w:color w:val="000000" w:themeColor="text1"/>
                <w:spacing w:val="0"/>
                <w:w w:val="100"/>
                <w:sz w:val="24"/>
              </w:rPr>
              <w:t>2.</w:t>
            </w:r>
            <w:r w:rsidRPr="00C37F4C">
              <w:rPr>
                <w:rFonts w:ascii="Arial" w:cs="Arial"/>
                <w:color w:val="000000" w:themeColor="text1"/>
                <w:spacing w:val="0"/>
                <w:w w:val="100"/>
                <w:sz w:val="24"/>
              </w:rPr>
              <w:t>自傳</w:t>
            </w:r>
            <w:r w:rsidRPr="00C37F4C">
              <w:rPr>
                <w:rFonts w:ascii="Arial" w:cs="Arial" w:hint="eastAsia"/>
                <w:color w:val="000000" w:themeColor="text1"/>
                <w:spacing w:val="0"/>
                <w:w w:val="100"/>
                <w:sz w:val="24"/>
              </w:rPr>
              <w:t>3.</w:t>
            </w:r>
            <w:r w:rsidRPr="00C37F4C">
              <w:rPr>
                <w:rFonts w:ascii="Arial" w:cs="Arial"/>
                <w:color w:val="000000" w:themeColor="text1"/>
                <w:spacing w:val="0"/>
                <w:w w:val="100"/>
                <w:sz w:val="24"/>
              </w:rPr>
              <w:t>歷年成績單</w:t>
            </w:r>
            <w:r w:rsidRPr="00C37F4C">
              <w:rPr>
                <w:rFonts w:ascii="Arial" w:cs="Arial" w:hint="eastAsia"/>
                <w:color w:val="000000" w:themeColor="text1"/>
                <w:spacing w:val="0"/>
                <w:w w:val="100"/>
                <w:sz w:val="24"/>
              </w:rPr>
              <w:t>(</w:t>
            </w:r>
            <w:r w:rsidRPr="00C37F4C">
              <w:rPr>
                <w:rFonts w:ascii="Arial" w:cs="Arial" w:hint="eastAsia"/>
                <w:color w:val="000000" w:themeColor="text1"/>
                <w:spacing w:val="0"/>
                <w:w w:val="100"/>
                <w:sz w:val="24"/>
              </w:rPr>
              <w:t>大一</w:t>
            </w:r>
            <w:r w:rsidRPr="00C37F4C">
              <w:rPr>
                <w:rFonts w:ascii="Arial" w:cs="Arial" w:hint="eastAsia"/>
                <w:color w:val="000000" w:themeColor="text1"/>
                <w:spacing w:val="0"/>
                <w:w w:val="100"/>
                <w:sz w:val="24"/>
              </w:rPr>
              <w:t>~</w:t>
            </w:r>
            <w:r w:rsidRPr="00C37F4C">
              <w:rPr>
                <w:rFonts w:ascii="Arial" w:cs="Arial" w:hint="eastAsia"/>
                <w:color w:val="000000" w:themeColor="text1"/>
                <w:spacing w:val="0"/>
                <w:w w:val="100"/>
                <w:sz w:val="24"/>
              </w:rPr>
              <w:t>大三</w:t>
            </w:r>
            <w:r w:rsidRPr="00C37F4C">
              <w:rPr>
                <w:rFonts w:ascii="Arial" w:cs="Arial" w:hint="eastAsia"/>
                <w:color w:val="000000" w:themeColor="text1"/>
                <w:spacing w:val="0"/>
                <w:w w:val="100"/>
                <w:sz w:val="24"/>
              </w:rPr>
              <w:t>)</w:t>
            </w:r>
          </w:p>
        </w:tc>
      </w:tr>
      <w:tr w:rsidR="00500D5C" w:rsidRPr="00FA21CD" w14:paraId="32BF19FB" w14:textId="77777777" w:rsidTr="00713A6B">
        <w:trPr>
          <w:trHeight w:val="73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2C5AB27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實習甄選方式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2E7DFF7D" w14:textId="0686E6AA" w:rsidR="00500D5C" w:rsidRPr="003F11BB" w:rsidRDefault="00F85F31" w:rsidP="00F85F31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書面審查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C95ADA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筆試測驗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面試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C95ADA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          </w:t>
            </w:r>
          </w:p>
        </w:tc>
      </w:tr>
      <w:tr w:rsidR="00500D5C" w:rsidRPr="00FA21CD" w14:paraId="602CC2EE" w14:textId="77777777" w:rsidTr="00713A6B">
        <w:trPr>
          <w:trHeight w:val="73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6854752B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實習甄選原則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0B1FDB4D" w14:textId="5F0EA634" w:rsidR="00500D5C" w:rsidRPr="00C37F4C" w:rsidRDefault="00500D5C" w:rsidP="00F85F31">
            <w:pPr>
              <w:jc w:val="both"/>
              <w:rPr>
                <w:rFonts w:ascii="Arial" w:hAnsi="Arial" w:cs="Arial"/>
                <w:color w:val="000000" w:themeColor="text1"/>
                <w:spacing w:val="0"/>
                <w:w w:val="100"/>
                <w:sz w:val="24"/>
              </w:rPr>
            </w:pPr>
            <w:r w:rsidRPr="00C37F4C">
              <w:rPr>
                <w:rFonts w:ascii="Arial" w:cs="Arial" w:hint="eastAsia"/>
                <w:color w:val="000000" w:themeColor="text1"/>
                <w:spacing w:val="0"/>
                <w:w w:val="100"/>
                <w:sz w:val="24"/>
              </w:rPr>
              <w:t>面談表現</w:t>
            </w:r>
            <w:r w:rsidRPr="00C37F4C">
              <w:rPr>
                <w:rFonts w:ascii="Arial" w:cs="Arial"/>
                <w:color w:val="000000" w:themeColor="text1"/>
                <w:spacing w:val="0"/>
                <w:w w:val="100"/>
                <w:sz w:val="24"/>
              </w:rPr>
              <w:t>、</w:t>
            </w:r>
            <w:r w:rsidRPr="00C37F4C">
              <w:rPr>
                <w:rFonts w:ascii="Arial" w:cs="Arial" w:hint="eastAsia"/>
                <w:color w:val="000000" w:themeColor="text1"/>
                <w:spacing w:val="0"/>
                <w:w w:val="100"/>
                <w:sz w:val="24"/>
              </w:rPr>
              <w:t>在校</w:t>
            </w:r>
            <w:r w:rsidRPr="00C37F4C">
              <w:rPr>
                <w:rFonts w:ascii="Arial" w:cs="Arial"/>
                <w:color w:val="000000" w:themeColor="text1"/>
                <w:spacing w:val="0"/>
                <w:w w:val="100"/>
                <w:sz w:val="24"/>
              </w:rPr>
              <w:t>成績</w:t>
            </w:r>
            <w:r w:rsidRPr="00C37F4C">
              <w:rPr>
                <w:rFonts w:ascii="Arial" w:cs="Arial" w:hint="eastAsia"/>
                <w:color w:val="000000" w:themeColor="text1"/>
                <w:spacing w:val="0"/>
                <w:w w:val="100"/>
                <w:sz w:val="24"/>
              </w:rPr>
              <w:t>等項目綜合考量。</w:t>
            </w:r>
          </w:p>
        </w:tc>
      </w:tr>
      <w:tr w:rsidR="00500D5C" w:rsidRPr="00FA21CD" w14:paraId="0B6B5E4D" w14:textId="77777777" w:rsidTr="00BA6DFD">
        <w:trPr>
          <w:trHeight w:val="857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3F19E0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辦理實習職缺說明會</w:t>
            </w:r>
          </w:p>
        </w:tc>
        <w:tc>
          <w:tcPr>
            <w:tcW w:w="84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7D934" w14:textId="6E4809A1" w:rsidR="00713A6B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2"/>
                <w:szCs w:val="22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※辦理時間：學期</w:t>
            </w:r>
            <w:r>
              <w:rPr>
                <w:rFonts w:hint="eastAsia"/>
                <w:spacing w:val="0"/>
                <w:w w:val="100"/>
                <w:sz w:val="22"/>
                <w:szCs w:val="22"/>
              </w:rPr>
              <w:t>期</w:t>
            </w: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間之週一至週五。</w:t>
            </w:r>
          </w:p>
          <w:p w14:paraId="7FD0720D" w14:textId="62BA90B7" w:rsidR="00500D5C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2"/>
                <w:szCs w:val="22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</w:t>
            </w:r>
            <w:r w:rsidR="00F56E98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暑期、第1學期及</w:t>
            </w:r>
            <w:r w:rsidR="00F03016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學年實習：3-4月辦理；</w:t>
            </w:r>
            <w:r w:rsidR="00500D5C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學期實習：9月~10月</w:t>
            </w:r>
            <w:r w:rsidR="00C95ADA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辦理，邀請需求科系學生參與。</w:t>
            </w:r>
          </w:p>
          <w:p w14:paraId="622068C3" w14:textId="2550C194" w:rsidR="00713A6B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</w:t>
            </w:r>
            <w:r>
              <w:rPr>
                <w:rFonts w:hint="eastAsia"/>
                <w:spacing w:val="0"/>
                <w:w w:val="100"/>
                <w:sz w:val="22"/>
                <w:szCs w:val="22"/>
              </w:rPr>
              <w:t>可提供2-3個時段，俾利學校安排。</w:t>
            </w:r>
          </w:p>
          <w:p w14:paraId="7AB44817" w14:textId="387588A2" w:rsidR="00500D5C" w:rsidRDefault="00F85F31" w:rsidP="00500D5C">
            <w:pPr>
              <w:spacing w:beforeLines="20" w:before="78" w:afterLines="20" w:after="78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>
              <w:rPr>
                <w:rFonts w:hint="eastAsia"/>
                <w:spacing w:val="0"/>
                <w:w w:val="100"/>
                <w:sz w:val="24"/>
              </w:rPr>
              <w:t>願意：</w:t>
            </w:r>
            <w:r w:rsidR="004A2F4C">
              <w:rPr>
                <w:rFonts w:hint="eastAsia"/>
                <w:spacing w:val="0"/>
                <w:w w:val="100"/>
                <w:sz w:val="24"/>
              </w:rPr>
              <w:t>請填寫表單：</w:t>
            </w:r>
            <w:hyperlink r:id="rId11" w:history="1">
              <w:r w:rsidR="004A2F4C" w:rsidRPr="004A2F4C">
                <w:rPr>
                  <w:rStyle w:val="af"/>
                  <w:spacing w:val="0"/>
                  <w:w w:val="100"/>
                  <w:sz w:val="24"/>
                </w:rPr>
                <w:t>https://goo.gl/forms/oWgXEC9Ha4GNucR42</w:t>
              </w:r>
            </w:hyperlink>
          </w:p>
          <w:p w14:paraId="713EA5CB" w14:textId="77777777" w:rsidR="00500D5C" w:rsidRPr="00190B87" w:rsidRDefault="00500D5C" w:rsidP="00500D5C">
            <w:pPr>
              <w:spacing w:beforeLines="20" w:before="78" w:afterLines="20" w:after="78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不願意</w:t>
            </w:r>
          </w:p>
        </w:tc>
      </w:tr>
    </w:tbl>
    <w:p w14:paraId="4086896A" w14:textId="77777777" w:rsidR="005B7AED" w:rsidRDefault="005B7AED">
      <w:r>
        <w:br w:type="page"/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40"/>
        <w:gridCol w:w="388"/>
        <w:gridCol w:w="1313"/>
        <w:gridCol w:w="709"/>
        <w:gridCol w:w="283"/>
        <w:gridCol w:w="1522"/>
        <w:gridCol w:w="2132"/>
        <w:gridCol w:w="1418"/>
      </w:tblGrid>
      <w:tr w:rsidR="00500D5C" w:rsidRPr="00FA21CD" w14:paraId="6A034091" w14:textId="77777777" w:rsidTr="00713A6B">
        <w:trPr>
          <w:trHeight w:val="567"/>
          <w:jc w:val="center"/>
        </w:trPr>
        <w:tc>
          <w:tcPr>
            <w:tcW w:w="101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D65B3" w14:textId="45AAB24A" w:rsidR="00713A6B" w:rsidRPr="00713A6B" w:rsidRDefault="00500D5C" w:rsidP="00713A6B">
            <w:pPr>
              <w:jc w:val="center"/>
              <w:rPr>
                <w:b/>
                <w:w w:val="100"/>
                <w:sz w:val="28"/>
                <w:szCs w:val="28"/>
              </w:rPr>
            </w:pPr>
            <w:r w:rsidRPr="00A364BE">
              <w:rPr>
                <w:rFonts w:hint="eastAsia"/>
                <w:b/>
                <w:w w:val="100"/>
                <w:sz w:val="28"/>
                <w:szCs w:val="28"/>
              </w:rPr>
              <w:lastRenderedPageBreak/>
              <w:t>實習人力需求說明</w:t>
            </w:r>
          </w:p>
        </w:tc>
      </w:tr>
      <w:tr w:rsidR="00F05027" w:rsidRPr="00FA21CD" w14:paraId="5239EF2B" w14:textId="77777777" w:rsidTr="00FF6340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19D0F1E4" w14:textId="3914D9CD" w:rsidR="00F05027" w:rsidRPr="000F438E" w:rsidRDefault="009B6668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實習類型</w:t>
            </w:r>
          </w:p>
        </w:tc>
        <w:tc>
          <w:tcPr>
            <w:tcW w:w="1228" w:type="dxa"/>
            <w:gridSpan w:val="2"/>
            <w:vAlign w:val="center"/>
          </w:tcPr>
          <w:p w14:paraId="7FDC6AED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需求單位</w:t>
            </w:r>
          </w:p>
        </w:tc>
        <w:tc>
          <w:tcPr>
            <w:tcW w:w="1313" w:type="dxa"/>
            <w:vAlign w:val="center"/>
          </w:tcPr>
          <w:p w14:paraId="45FF01A8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工作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992" w:type="dxa"/>
            <w:gridSpan w:val="2"/>
            <w:vAlign w:val="center"/>
          </w:tcPr>
          <w:p w14:paraId="62EF51B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522" w:type="dxa"/>
            <w:vAlign w:val="center"/>
          </w:tcPr>
          <w:p w14:paraId="121F92F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2132" w:type="dxa"/>
            <w:vAlign w:val="center"/>
          </w:tcPr>
          <w:p w14:paraId="6056806C" w14:textId="77777777" w:rsidR="00DD53D9" w:rsidRPr="000F438E" w:rsidRDefault="00F05027" w:rsidP="00DD53D9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647F976" w14:textId="4BDCE2C4" w:rsidR="00F05027" w:rsidRPr="000F438E" w:rsidRDefault="00F05027" w:rsidP="00FF6340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專業能力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/其他資格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需求說明</w:t>
            </w:r>
          </w:p>
        </w:tc>
      </w:tr>
      <w:tr w:rsidR="008A7C92" w:rsidRPr="00FA21CD" w14:paraId="69FA1610" w14:textId="77777777" w:rsidTr="00C37F4C">
        <w:trPr>
          <w:trHeight w:val="868"/>
          <w:jc w:val="center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14:paraId="434DAA32" w14:textId="57AFE385" w:rsidR="008A7C92" w:rsidRDefault="008A7C92" w:rsidP="00FF6CFB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7A51A9F5" w14:textId="65C30309" w:rsidR="008A7C92" w:rsidRDefault="008A7C92" w:rsidP="00FF6CFB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57DED0CC" w14:textId="2A58E0BB" w:rsidR="008A7C92" w:rsidRPr="003F11BB" w:rsidRDefault="008A7C92" w:rsidP="008A7C92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14:paraId="19FD0D09" w14:textId="72FB00E6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生管製造部</w:t>
            </w:r>
          </w:p>
        </w:tc>
        <w:tc>
          <w:tcPr>
            <w:tcW w:w="1313" w:type="dxa"/>
            <w:vAlign w:val="center"/>
          </w:tcPr>
          <w:p w14:paraId="1BE9CD77" w14:textId="53CE2E94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生管助理工程師</w:t>
            </w:r>
          </w:p>
        </w:tc>
        <w:tc>
          <w:tcPr>
            <w:tcW w:w="992" w:type="dxa"/>
            <w:gridSpan w:val="2"/>
            <w:vAlign w:val="center"/>
          </w:tcPr>
          <w:p w14:paraId="737C14BC" w14:textId="0693FC5F" w:rsidR="008A7C92" w:rsidRPr="00341C15" w:rsidRDefault="008A7C92" w:rsidP="008A7C92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</w:t>
            </w:r>
          </w:p>
        </w:tc>
        <w:tc>
          <w:tcPr>
            <w:tcW w:w="1522" w:type="dxa"/>
            <w:vMerge w:val="restart"/>
            <w:vAlign w:val="center"/>
          </w:tcPr>
          <w:p w14:paraId="7A346D93" w14:textId="11731ABF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機械工程系</w:t>
            </w:r>
          </w:p>
        </w:tc>
        <w:tc>
          <w:tcPr>
            <w:tcW w:w="2132" w:type="dxa"/>
            <w:vAlign w:val="center"/>
          </w:tcPr>
          <w:p w14:paraId="485C9537" w14:textId="2B9FEC19" w:rsidR="008A7C92" w:rsidRPr="008A7C92" w:rsidRDefault="008A7C92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生產實務管理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2D53FB7" w14:textId="28F420DE" w:rsidR="008A7C92" w:rsidRPr="00341C15" w:rsidRDefault="008A7C92" w:rsidP="008A7C92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大學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歷年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成績</w:t>
            </w:r>
            <w:r w:rsidR="00C37F4C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、證照</w:t>
            </w:r>
          </w:p>
        </w:tc>
      </w:tr>
      <w:tr w:rsidR="008A7C92" w:rsidRPr="00FA21CD" w14:paraId="475C25D8" w14:textId="77777777" w:rsidTr="00677BCB">
        <w:trPr>
          <w:trHeight w:val="549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6F519617" w14:textId="503BE55A" w:rsidR="008A7C92" w:rsidRPr="003F11BB" w:rsidRDefault="008A7C92" w:rsidP="00F56E9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14:paraId="27F7D2E3" w14:textId="77777777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696222E8" w14:textId="43769F69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開料助理工程師</w:t>
            </w:r>
          </w:p>
        </w:tc>
        <w:tc>
          <w:tcPr>
            <w:tcW w:w="992" w:type="dxa"/>
            <w:gridSpan w:val="2"/>
            <w:vAlign w:val="center"/>
          </w:tcPr>
          <w:p w14:paraId="74E21351" w14:textId="64FE296B" w:rsidR="008A7C92" w:rsidRPr="00341C15" w:rsidRDefault="008A7C92" w:rsidP="008A7C92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</w:t>
            </w:r>
          </w:p>
        </w:tc>
        <w:tc>
          <w:tcPr>
            <w:tcW w:w="1522" w:type="dxa"/>
            <w:vMerge/>
            <w:vAlign w:val="center"/>
          </w:tcPr>
          <w:p w14:paraId="200BFFFE" w14:textId="77777777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0768669A" w14:textId="30248115" w:rsidR="008A7C92" w:rsidRPr="00341C15" w:rsidRDefault="008A7C92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認識產品材料及開料實務操作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B34E5AE" w14:textId="77777777" w:rsidR="008A7C92" w:rsidRPr="00341C15" w:rsidRDefault="008A7C92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8A7C92" w:rsidRPr="00FA21CD" w14:paraId="289CAD62" w14:textId="77777777" w:rsidTr="00677BCB">
        <w:trPr>
          <w:trHeight w:val="549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2EB31B1B" w14:textId="77777777" w:rsidR="008A7C92" w:rsidRPr="003F11BB" w:rsidRDefault="008A7C92" w:rsidP="00F56E9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14:paraId="282395DB" w14:textId="77777777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7838AB20" w14:textId="47164013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8A7C92">
              <w:rPr>
                <w:spacing w:val="0"/>
                <w:w w:val="100"/>
                <w:sz w:val="24"/>
              </w:rPr>
              <w:t>CNC助理工程師</w:t>
            </w:r>
          </w:p>
        </w:tc>
        <w:tc>
          <w:tcPr>
            <w:tcW w:w="992" w:type="dxa"/>
            <w:gridSpan w:val="2"/>
            <w:vAlign w:val="center"/>
          </w:tcPr>
          <w:p w14:paraId="3109F026" w14:textId="0587EA42" w:rsidR="008A7C92" w:rsidRPr="00341C15" w:rsidRDefault="008A7C92" w:rsidP="008A7C92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</w:t>
            </w:r>
          </w:p>
        </w:tc>
        <w:tc>
          <w:tcPr>
            <w:tcW w:w="1522" w:type="dxa"/>
            <w:vMerge/>
            <w:vAlign w:val="center"/>
          </w:tcPr>
          <w:p w14:paraId="654EAFA7" w14:textId="77777777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16B58F4F" w14:textId="3F1E117C" w:rsidR="008A7C92" w:rsidRPr="00341C15" w:rsidRDefault="008A7C92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8A7C92">
              <w:rPr>
                <w:spacing w:val="0"/>
                <w:w w:val="100"/>
                <w:sz w:val="24"/>
              </w:rPr>
              <w:t>CNC車銑床操作、加工件、刀具運用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E4783EB" w14:textId="77777777" w:rsidR="008A7C92" w:rsidRPr="00341C15" w:rsidRDefault="008A7C92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8A7C92" w:rsidRPr="00FA21CD" w14:paraId="086BD62C" w14:textId="77777777" w:rsidTr="00677BCB">
        <w:trPr>
          <w:trHeight w:val="549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1CBBD7FF" w14:textId="77777777" w:rsidR="008A7C92" w:rsidRPr="003F11BB" w:rsidRDefault="008A7C92" w:rsidP="00F56E9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14:paraId="6D5A233B" w14:textId="77777777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36068738" w14:textId="24BFF203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資材助理工程師</w:t>
            </w:r>
          </w:p>
        </w:tc>
        <w:tc>
          <w:tcPr>
            <w:tcW w:w="992" w:type="dxa"/>
            <w:gridSpan w:val="2"/>
            <w:vAlign w:val="center"/>
          </w:tcPr>
          <w:p w14:paraId="337E41B1" w14:textId="4A32872B" w:rsidR="008A7C92" w:rsidRPr="00341C15" w:rsidRDefault="008A7C92" w:rsidP="008A7C92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</w:t>
            </w:r>
          </w:p>
        </w:tc>
        <w:tc>
          <w:tcPr>
            <w:tcW w:w="1522" w:type="dxa"/>
            <w:vMerge/>
            <w:vAlign w:val="center"/>
          </w:tcPr>
          <w:p w14:paraId="0DAAEEAF" w14:textId="77777777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719358B5" w14:textId="4BBA606D" w:rsidR="008A7C92" w:rsidRPr="00341C15" w:rsidRDefault="008A7C92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認識材料、驗收、發料流程、庫存等管理作業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CBF0D3E" w14:textId="77777777" w:rsidR="008A7C92" w:rsidRPr="00341C15" w:rsidRDefault="008A7C92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8A7C92" w:rsidRPr="00FA21CD" w14:paraId="397A14FB" w14:textId="77777777" w:rsidTr="00677BCB">
        <w:trPr>
          <w:trHeight w:val="549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4BEE86D8" w14:textId="77777777" w:rsidR="008A7C92" w:rsidRPr="003F11BB" w:rsidRDefault="008A7C92" w:rsidP="00F56E9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18B7E5DC" w14:textId="6D4953C1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設計部</w:t>
            </w:r>
          </w:p>
        </w:tc>
        <w:tc>
          <w:tcPr>
            <w:tcW w:w="1313" w:type="dxa"/>
            <w:vAlign w:val="center"/>
          </w:tcPr>
          <w:p w14:paraId="61F9F725" w14:textId="29A58635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機械設計助理工程師</w:t>
            </w:r>
          </w:p>
        </w:tc>
        <w:tc>
          <w:tcPr>
            <w:tcW w:w="992" w:type="dxa"/>
            <w:gridSpan w:val="2"/>
            <w:vAlign w:val="center"/>
          </w:tcPr>
          <w:p w14:paraId="4D8B388F" w14:textId="16EC6965" w:rsidR="008A7C92" w:rsidRPr="00341C15" w:rsidRDefault="008A7C92" w:rsidP="008A7C92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</w:t>
            </w:r>
          </w:p>
        </w:tc>
        <w:tc>
          <w:tcPr>
            <w:tcW w:w="1522" w:type="dxa"/>
            <w:vMerge/>
            <w:vAlign w:val="center"/>
          </w:tcPr>
          <w:p w14:paraId="710591ED" w14:textId="77777777" w:rsidR="008A7C92" w:rsidRPr="00341C15" w:rsidRDefault="008A7C92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7DBC11FA" w14:textId="57E0E708" w:rsidR="008A7C92" w:rsidRPr="00341C15" w:rsidRDefault="008A7C92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依據規範</w:t>
            </w:r>
            <w:r w:rsidRPr="008A7C92">
              <w:rPr>
                <w:spacing w:val="0"/>
                <w:w w:val="100"/>
                <w:sz w:val="24"/>
              </w:rPr>
              <w:t>/法規/計算書繪製加工件&amp;設備圖面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30A9EC7" w14:textId="77777777" w:rsidR="008A7C92" w:rsidRPr="00341C15" w:rsidRDefault="008A7C92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713A6B" w:rsidRPr="00FA21CD" w14:paraId="21861DF6" w14:textId="77777777" w:rsidTr="000E6C38">
        <w:trPr>
          <w:trHeight w:val="784"/>
          <w:jc w:val="center"/>
        </w:trPr>
        <w:tc>
          <w:tcPr>
            <w:tcW w:w="1016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572CC" w14:textId="77777777" w:rsidR="00713A6B" w:rsidRDefault="00713A6B" w:rsidP="00713A6B">
            <w:pPr>
              <w:ind w:leftChars="-48" w:left="-126" w:rightChars="-396" w:right="-1043" w:firstLineChars="58" w:firstLine="125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※</w:t>
            </w:r>
            <w:r w:rsidRPr="0072597C">
              <w:rPr>
                <w:rFonts w:hint="eastAsia"/>
                <w:w w:val="100"/>
                <w:sz w:val="24"/>
                <w:u w:val="single"/>
              </w:rPr>
              <w:t>學年實習以工程學院科系為原則</w:t>
            </w:r>
            <w:r>
              <w:rPr>
                <w:rFonts w:hint="eastAsia"/>
                <w:w w:val="100"/>
                <w:sz w:val="24"/>
              </w:rPr>
              <w:t>，若公司有此需求仍可勾選，學校會視實際狀況調整。</w:t>
            </w:r>
          </w:p>
          <w:p w14:paraId="028ACA78" w14:textId="3121EA2E" w:rsidR="00713A6B" w:rsidRPr="00341C15" w:rsidRDefault="00713A6B" w:rsidP="00713A6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※若實習職缺分屬國內、海外，請特別註明。</w:t>
            </w:r>
          </w:p>
        </w:tc>
      </w:tr>
      <w:tr w:rsidR="00713A6B" w:rsidRPr="00FA21CD" w14:paraId="7FD0D943" w14:textId="77777777" w:rsidTr="000E6C38">
        <w:trPr>
          <w:trHeight w:val="567"/>
          <w:jc w:val="center"/>
        </w:trPr>
        <w:tc>
          <w:tcPr>
            <w:tcW w:w="101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5C993" w14:textId="0D121A63" w:rsidR="000E6C38" w:rsidRDefault="00713A6B" w:rsidP="00713A6B">
            <w:pPr>
              <w:adjustRightInd w:val="0"/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commentRangeStart w:id="3"/>
            <w:r w:rsidRPr="00713A6B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</w:t>
            </w:r>
            <w:commentRangeEnd w:id="3"/>
            <w:r w:rsidR="00DC5B4D">
              <w:rPr>
                <w:rStyle w:val="aa"/>
              </w:rPr>
              <w:commentReference w:id="3"/>
            </w:r>
            <w:r w:rsidR="0080014A" w:rsidRPr="0080014A">
              <w:rPr>
                <w:rFonts w:hint="eastAsia"/>
                <w:b/>
                <w:color w:val="FF0000"/>
                <w:spacing w:val="0"/>
                <w:w w:val="100"/>
                <w:sz w:val="28"/>
                <w:szCs w:val="28"/>
              </w:rPr>
              <w:t>(必填)</w:t>
            </w:r>
          </w:p>
          <w:p w14:paraId="2E1F3F6C" w14:textId="539B3831" w:rsidR="00713A6B" w:rsidRPr="0087622B" w:rsidRDefault="000E6C38" w:rsidP="000E6C38">
            <w:pPr>
              <w:adjustRightInd w:val="0"/>
              <w:rPr>
                <w:spacing w:val="0"/>
                <w:w w:val="100"/>
                <w:sz w:val="22"/>
                <w:szCs w:val="22"/>
              </w:rPr>
            </w:pPr>
            <w:r w:rsidRPr="000E6C38">
              <w:rPr>
                <w:rFonts w:hint="eastAsia"/>
                <w:spacing w:val="0"/>
                <w:w w:val="100"/>
                <w:sz w:val="22"/>
                <w:szCs w:val="22"/>
              </w:rPr>
              <w:t>(</w:t>
            </w:r>
            <w:r w:rsidR="00DA4869">
              <w:rPr>
                <w:rFonts w:hint="eastAsia"/>
                <w:spacing w:val="0"/>
                <w:w w:val="100"/>
                <w:sz w:val="22"/>
                <w:szCs w:val="22"/>
              </w:rPr>
              <w:t>週數請依據實習時間長短</w:t>
            </w:r>
            <w:r w:rsidR="0087622B">
              <w:rPr>
                <w:rFonts w:hint="eastAsia"/>
                <w:spacing w:val="0"/>
                <w:w w:val="100"/>
                <w:sz w:val="22"/>
                <w:szCs w:val="22"/>
              </w:rPr>
              <w:t>再行</w:t>
            </w:r>
            <w:bookmarkStart w:id="4" w:name="_GoBack"/>
            <w:bookmarkEnd w:id="4"/>
            <w:r w:rsidR="00DA4869">
              <w:rPr>
                <w:rFonts w:hint="eastAsia"/>
                <w:spacing w:val="0"/>
                <w:w w:val="100"/>
                <w:sz w:val="22"/>
                <w:szCs w:val="22"/>
              </w:rPr>
              <w:t>調整</w:t>
            </w:r>
            <w:r w:rsidRPr="000E6C38">
              <w:rPr>
                <w:rFonts w:hint="eastAsia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713A6B" w:rsidRPr="00FA21CD" w14:paraId="77B42A20" w14:textId="77777777" w:rsidTr="00E50429">
        <w:trPr>
          <w:trHeight w:val="62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0F3C9526" w14:textId="72433B60" w:rsidR="00713A6B" w:rsidRPr="000E6C38" w:rsidRDefault="00713A6B" w:rsidP="008A7C92">
            <w:pPr>
              <w:snapToGrid w:val="0"/>
              <w:jc w:val="center"/>
              <w:rPr>
                <w:rFonts w:ascii="Arial" w:hAnsi="Arial" w:cs="Arial"/>
                <w:b/>
                <w:spacing w:val="0"/>
                <w:w w:val="100"/>
                <w:sz w:val="24"/>
              </w:rPr>
            </w:pP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週數</w:t>
            </w: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/</w:t>
            </w: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月數</w:t>
            </w:r>
          </w:p>
        </w:tc>
        <w:tc>
          <w:tcPr>
            <w:tcW w:w="2410" w:type="dxa"/>
            <w:gridSpan w:val="3"/>
            <w:vAlign w:val="center"/>
          </w:tcPr>
          <w:p w14:paraId="22327D71" w14:textId="2DB54C44" w:rsidR="00713A6B" w:rsidRPr="000E6C38" w:rsidRDefault="00713A6B" w:rsidP="008A7C92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b/>
                <w:spacing w:val="0"/>
                <w:w w:val="100"/>
                <w:sz w:val="24"/>
              </w:rPr>
              <w:t>實習項目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4E8C4EB4" w14:textId="6F347C1D" w:rsidR="00713A6B" w:rsidRPr="000E6C38" w:rsidRDefault="00713A6B" w:rsidP="008A7C92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b/>
                <w:spacing w:val="0"/>
                <w:w w:val="100"/>
                <w:sz w:val="24"/>
              </w:rPr>
              <w:t>實習工作內容說明</w:t>
            </w:r>
          </w:p>
        </w:tc>
      </w:tr>
      <w:tr w:rsidR="008A7C92" w:rsidRPr="00FA21CD" w14:paraId="4CECAC4E" w14:textId="77777777" w:rsidTr="003658C7">
        <w:trPr>
          <w:trHeight w:val="454"/>
          <w:jc w:val="center"/>
        </w:trPr>
        <w:tc>
          <w:tcPr>
            <w:tcW w:w="1016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5F81F" w14:textId="462704DE" w:rsidR="008A7C92" w:rsidRPr="000E6C38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b/>
                <w:spacing w:val="0"/>
                <w:w w:val="100"/>
                <w:sz w:val="24"/>
              </w:rPr>
              <w:t>生管助理工程師</w:t>
            </w:r>
            <w:r>
              <w:rPr>
                <w:rFonts w:hint="eastAsia"/>
                <w:spacing w:val="0"/>
                <w:w w:val="100"/>
                <w:sz w:val="24"/>
              </w:rPr>
              <w:t>：</w:t>
            </w:r>
          </w:p>
        </w:tc>
      </w:tr>
      <w:tr w:rsidR="008A7C92" w:rsidRPr="00FA21CD" w14:paraId="663F4270" w14:textId="77777777" w:rsidTr="004E4A01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6AEF85E6" w14:textId="57ED353A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9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01F0C0F8" w14:textId="0560B58B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000000" w:themeColor="text1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實習單位訓練-1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</w:tcPr>
          <w:p w14:paraId="0C2799AD" w14:textId="5DB904BE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工作流程/圖面/設備材料基本認識</w:t>
            </w:r>
          </w:p>
        </w:tc>
      </w:tr>
      <w:tr w:rsidR="008A7C92" w:rsidRPr="00FA21CD" w14:paraId="544CC53C" w14:textId="77777777" w:rsidTr="004E4A01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26F6B28D" w14:textId="32947022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10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18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612C90C2" w14:textId="1A8BE389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000000" w:themeColor="text1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實習單位訓練-2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</w:tcPr>
          <w:p w14:paraId="05BA39EC" w14:textId="1DF7E61C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學習委外詢價打單提升對加工廠商認知與管理能力</w:t>
            </w:r>
          </w:p>
        </w:tc>
      </w:tr>
      <w:tr w:rsidR="008A7C92" w:rsidRPr="00FA21CD" w14:paraId="10E384CD" w14:textId="77777777" w:rsidTr="004E4A01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36139307" w14:textId="7617969C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19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27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27FC3E53" w14:textId="63452ACD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000000" w:themeColor="text1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實習單位訓練-3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</w:tcPr>
          <w:p w14:paraId="12EFB445" w14:textId="4A438807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學習查材料備料狀況及跟催</w:t>
            </w:r>
          </w:p>
        </w:tc>
      </w:tr>
      <w:tr w:rsidR="008A7C92" w:rsidRPr="00FA21CD" w14:paraId="072E8D8B" w14:textId="77777777" w:rsidTr="004E4A01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09AE3C62" w14:textId="669A5447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28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36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7C4F3093" w14:textId="4E60B3C1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000000" w:themeColor="text1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實習單位訓練-4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</w:tcPr>
          <w:p w14:paraId="0507615B" w14:textId="1BC655CD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依據圖面法規要求,非破壞檢查RT申請</w:t>
            </w:r>
          </w:p>
        </w:tc>
      </w:tr>
      <w:tr w:rsidR="008A7C92" w:rsidRPr="00FA21CD" w14:paraId="669E31B4" w14:textId="77777777" w:rsidTr="00471437">
        <w:trPr>
          <w:trHeight w:val="454"/>
          <w:jc w:val="center"/>
        </w:trPr>
        <w:tc>
          <w:tcPr>
            <w:tcW w:w="1016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E8197" w14:textId="1CCA8AE7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開料助理工程師：</w:t>
            </w:r>
          </w:p>
        </w:tc>
      </w:tr>
      <w:tr w:rsidR="008A7C92" w:rsidRPr="00FA21CD" w14:paraId="54F4B4DD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7B97FCEF" w14:textId="4A677940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9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10CF5B3B" w14:textId="17B4E4EB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實習單位訓練-1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6939AFF8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8A7C92">
              <w:rPr>
                <w:rFonts w:cs="Arial"/>
                <w:spacing w:val="0"/>
                <w:w w:val="100"/>
                <w:sz w:val="24"/>
              </w:rPr>
              <w:t>(1)認識材料&amp;材料規格查詢</w:t>
            </w:r>
          </w:p>
          <w:p w14:paraId="65209E20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8A7C92">
              <w:rPr>
                <w:rFonts w:cs="Arial"/>
                <w:spacing w:val="0"/>
                <w:w w:val="100"/>
                <w:sz w:val="24"/>
              </w:rPr>
              <w:t>(2)碳鋼、合金鋼&amp;不銹鋼板請購規格介紹</w:t>
            </w:r>
          </w:p>
          <w:p w14:paraId="2F5F1415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8A7C92">
              <w:rPr>
                <w:rFonts w:cs="Arial"/>
                <w:spacing w:val="0"/>
                <w:w w:val="100"/>
                <w:sz w:val="24"/>
              </w:rPr>
              <w:t>(3)HE類開料解說</w:t>
            </w:r>
          </w:p>
          <w:p w14:paraId="6D923707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8A7C92">
              <w:rPr>
                <w:rFonts w:cs="Arial"/>
                <w:spacing w:val="0"/>
                <w:w w:val="100"/>
                <w:sz w:val="24"/>
              </w:rPr>
              <w:t>(4) Air Heater類別開料解說</w:t>
            </w:r>
          </w:p>
          <w:p w14:paraId="1D55F9BC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8A7C92">
              <w:rPr>
                <w:rFonts w:cs="Arial"/>
                <w:spacing w:val="0"/>
                <w:w w:val="100"/>
                <w:sz w:val="24"/>
              </w:rPr>
              <w:t>(5) ACC-BUNDLE開料解說</w:t>
            </w:r>
          </w:p>
          <w:p w14:paraId="065A743F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8A7C92">
              <w:rPr>
                <w:rFonts w:cs="Arial"/>
                <w:spacing w:val="0"/>
                <w:w w:val="100"/>
                <w:sz w:val="24"/>
              </w:rPr>
              <w:t>(6) Master CAM撰寫</w:t>
            </w:r>
          </w:p>
          <w:p w14:paraId="572A4B49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8A7C92">
              <w:rPr>
                <w:rFonts w:cs="Arial"/>
                <w:spacing w:val="0"/>
                <w:w w:val="100"/>
                <w:sz w:val="24"/>
              </w:rPr>
              <w:t>(7)胴槽/儲槽開料解說</w:t>
            </w:r>
          </w:p>
          <w:p w14:paraId="0C97046B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8A7C92">
              <w:rPr>
                <w:rFonts w:cs="Arial"/>
                <w:spacing w:val="0"/>
                <w:w w:val="100"/>
                <w:sz w:val="24"/>
              </w:rPr>
              <w:t>(8)塔槽開料解說</w:t>
            </w:r>
          </w:p>
          <w:p w14:paraId="189128A2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8A7C92">
              <w:rPr>
                <w:rFonts w:cs="Arial"/>
                <w:spacing w:val="0"/>
                <w:w w:val="100"/>
                <w:sz w:val="24"/>
              </w:rPr>
              <w:t>(9)加工詢價流程&amp;作業方式</w:t>
            </w:r>
          </w:p>
          <w:p w14:paraId="7DEBAA64" w14:textId="13D08554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spacing w:val="0"/>
                <w:w w:val="100"/>
                <w:sz w:val="24"/>
              </w:rPr>
              <w:t>(10)2D展圖實務</w:t>
            </w:r>
          </w:p>
        </w:tc>
      </w:tr>
      <w:tr w:rsidR="008A7C92" w:rsidRPr="00FA21CD" w14:paraId="0B5F73FF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7958AD9B" w14:textId="5E7EE74B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10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18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5A091096" w14:textId="11BED40E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實習單位訓練-2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28CE3F4F" w14:textId="41979D04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開料實務操作</w:t>
            </w:r>
          </w:p>
        </w:tc>
      </w:tr>
      <w:tr w:rsidR="008A7C92" w:rsidRPr="00FA21CD" w14:paraId="35877D1A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1D761A04" w14:textId="41D612C0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19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27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56D0DC26" w14:textId="60D9D7E7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實習單位訓練-3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259A8FB3" w14:textId="706F7073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開料實務操作</w:t>
            </w:r>
          </w:p>
        </w:tc>
      </w:tr>
      <w:tr w:rsidR="008A7C92" w:rsidRPr="00FA21CD" w14:paraId="3DD00FA7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4A84866A" w14:textId="50B05DBC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lastRenderedPageBreak/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28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36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59257D9A" w14:textId="203CA950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實習單位訓練-4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0E5068C5" w14:textId="7E39EF59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排版實務操作</w:t>
            </w:r>
          </w:p>
        </w:tc>
      </w:tr>
      <w:tr w:rsidR="008A7C92" w:rsidRPr="00FA21CD" w14:paraId="0356317D" w14:textId="77777777" w:rsidTr="006475BB">
        <w:trPr>
          <w:trHeight w:val="454"/>
          <w:jc w:val="center"/>
        </w:trPr>
        <w:tc>
          <w:tcPr>
            <w:tcW w:w="1016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ABA34" w14:textId="5C58673B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spacing w:val="0"/>
                <w:w w:val="100"/>
                <w:sz w:val="24"/>
              </w:rPr>
              <w:t>CNC助理工程師</w:t>
            </w:r>
            <w:r w:rsidRPr="008A7C92">
              <w:rPr>
                <w:rFonts w:hint="eastAsia"/>
                <w:spacing w:val="0"/>
                <w:w w:val="100"/>
                <w:sz w:val="24"/>
              </w:rPr>
              <w:t>：</w:t>
            </w:r>
          </w:p>
        </w:tc>
      </w:tr>
      <w:tr w:rsidR="008A7C92" w:rsidRPr="00FA21CD" w14:paraId="0BBB7747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76A156AF" w14:textId="206D3BC8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9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2687686B" w14:textId="534EF572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實習單位訓練-1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33BD99A1" w14:textId="1B38C772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CNC機台特性之介紹與基本操作</w:t>
            </w:r>
          </w:p>
        </w:tc>
      </w:tr>
      <w:tr w:rsidR="008A7C92" w:rsidRPr="00FA21CD" w14:paraId="30E606FB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4FF110D4" w14:textId="732122D5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10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18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6E1F70CD" w14:textId="172AEBAF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實習單位訓練-2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473755DE" w14:textId="6C4832E8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程式語言之教導、編輯與運用</w:t>
            </w:r>
          </w:p>
        </w:tc>
      </w:tr>
      <w:tr w:rsidR="008A7C92" w:rsidRPr="00FA21CD" w14:paraId="31274D0F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6A746508" w14:textId="5E549839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19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27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0E54DE7E" w14:textId="64A0672C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實習單位訓練-3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68E8418A" w14:textId="28D5EDF6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各類工件加工步驟之介紹與運用</w:t>
            </w:r>
          </w:p>
        </w:tc>
      </w:tr>
      <w:tr w:rsidR="008A7C92" w:rsidRPr="00FA21CD" w14:paraId="24CB735A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6FBEABF2" w14:textId="0C5C8D49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28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36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00D7490C" w14:textId="78A2F193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實習單位訓練-4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5E19F4A6" w14:textId="3216BDA0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各類刀具特性及加工條件之介紹與運算</w:t>
            </w:r>
          </w:p>
        </w:tc>
      </w:tr>
      <w:tr w:rsidR="008A7C92" w:rsidRPr="00FA21CD" w14:paraId="29E75250" w14:textId="77777777" w:rsidTr="00086B42">
        <w:trPr>
          <w:trHeight w:val="454"/>
          <w:jc w:val="center"/>
        </w:trPr>
        <w:tc>
          <w:tcPr>
            <w:tcW w:w="1016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4B242" w14:textId="36C89549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資材助理工程師：</w:t>
            </w:r>
          </w:p>
        </w:tc>
      </w:tr>
      <w:tr w:rsidR="008A7C92" w:rsidRPr="00FA21CD" w14:paraId="74B7FB90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0DBEC715" w14:textId="34E6401C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9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6AE81E55" w14:textId="2AAFCD60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實習單位訓練-1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06DCE46E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1</w:t>
            </w: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)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工作安全宣導</w:t>
            </w:r>
          </w:p>
          <w:p w14:paraId="63340515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2</w:t>
            </w: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)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五金耗材材料認識</w:t>
            </w:r>
          </w:p>
          <w:p w14:paraId="5DB3EE83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3</w:t>
            </w: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)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五金耗材收發</w:t>
            </w:r>
          </w:p>
          <w:p w14:paraId="65E09B70" w14:textId="5AD20968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4</w:t>
            </w: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)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電腦操作</w:t>
            </w:r>
          </w:p>
        </w:tc>
      </w:tr>
      <w:tr w:rsidR="008A7C92" w:rsidRPr="00FA21CD" w14:paraId="31D16EB1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4EEBC365" w14:textId="3A040F52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10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18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45B3DE78" w14:textId="35669EC9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實習單位訓練-2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46BFB140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1</w:t>
            </w: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)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材料與材質認識</w:t>
            </w:r>
          </w:p>
          <w:p w14:paraId="42FFAF41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2</w:t>
            </w: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)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材料驗收基準</w:t>
            </w:r>
          </w:p>
          <w:p w14:paraId="206A8733" w14:textId="65F323A2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3</w:t>
            </w: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)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材料收發流程</w:t>
            </w:r>
          </w:p>
        </w:tc>
      </w:tr>
      <w:tr w:rsidR="008A7C92" w:rsidRPr="00FA21CD" w14:paraId="6C4541F8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12D94FA7" w14:textId="69C7550C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19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27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35D16A5F" w14:textId="3CE666BA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實習單位訓練-3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3BAAE195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1</w:t>
            </w: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)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安全宣導(機台與吊具)</w:t>
            </w:r>
          </w:p>
          <w:p w14:paraId="259CE1E7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2</w:t>
            </w: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)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管材與型鋼認識</w:t>
            </w:r>
          </w:p>
          <w:p w14:paraId="3DEA9AE6" w14:textId="0E932D6B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3</w:t>
            </w: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)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庫存查詢</w:t>
            </w:r>
          </w:p>
        </w:tc>
      </w:tr>
      <w:tr w:rsidR="008A7C92" w:rsidRPr="00FA21CD" w14:paraId="190616CD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604A4F94" w14:textId="417DDC79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28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36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1DDBC8D8" w14:textId="6DFFC203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實習單位訓練-4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3F4214D3" w14:textId="77777777" w:rsidR="008A7C92" w:rsidRPr="008A7C92" w:rsidRDefault="008A7C92" w:rsidP="008A7C92">
            <w:pPr>
              <w:snapToGrid w:val="0"/>
              <w:jc w:val="both"/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1)機台操作</w:t>
            </w:r>
          </w:p>
          <w:p w14:paraId="13B4C569" w14:textId="6525A9E8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cs="Arial" w:hint="eastAsia"/>
                <w:color w:val="000000"/>
                <w:spacing w:val="0"/>
                <w:w w:val="100"/>
                <w:kern w:val="2"/>
                <w:sz w:val="24"/>
              </w:rPr>
              <w:t>(</w:t>
            </w:r>
            <w:r w:rsidRPr="008A7C92">
              <w:rPr>
                <w:rFonts w:cs="Arial"/>
                <w:color w:val="000000"/>
                <w:spacing w:val="0"/>
                <w:w w:val="100"/>
                <w:kern w:val="2"/>
                <w:sz w:val="24"/>
              </w:rPr>
              <w:t>2)發料流程</w:t>
            </w:r>
          </w:p>
        </w:tc>
      </w:tr>
      <w:tr w:rsidR="008A7C92" w:rsidRPr="00FA21CD" w14:paraId="5244FC81" w14:textId="77777777" w:rsidTr="00F83BDC">
        <w:trPr>
          <w:trHeight w:val="454"/>
          <w:jc w:val="center"/>
        </w:trPr>
        <w:tc>
          <w:tcPr>
            <w:tcW w:w="1016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375A4" w14:textId="73D92152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spacing w:val="0"/>
                <w:w w:val="100"/>
                <w:sz w:val="24"/>
              </w:rPr>
              <w:t>機械設計助理工程師：</w:t>
            </w:r>
          </w:p>
        </w:tc>
      </w:tr>
      <w:tr w:rsidR="008A7C92" w:rsidRPr="00FA21CD" w14:paraId="57337E78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6F862A6C" w14:textId="650D290A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第1週~第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9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0916647A" w14:textId="61E072C1" w:rsid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實習單位訓練-1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3B195DE2" w14:textId="51215403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/>
                <w:spacing w:val="0"/>
                <w:kern w:val="2"/>
                <w:sz w:val="24"/>
              </w:rPr>
              <w:t>熟悉環境/了解產品&amp;製造流程/製造廠參訪</w:t>
            </w:r>
          </w:p>
        </w:tc>
      </w:tr>
      <w:tr w:rsidR="008A7C92" w:rsidRPr="00FA21CD" w14:paraId="26FBA97F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5E25C746" w14:textId="3B723C96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10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18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6A5AB05A" w14:textId="7A9F3951" w:rsid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實習單位訓練-2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342C6A6D" w14:textId="06A0D98D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/>
                <w:spacing w:val="0"/>
                <w:kern w:val="2"/>
                <w:sz w:val="24"/>
              </w:rPr>
              <w:t>教育訓練含基礎視圖</w:t>
            </w:r>
            <w:r w:rsidRPr="008A7C92">
              <w:rPr>
                <w:color w:val="000000"/>
                <w:spacing w:val="0"/>
                <w:kern w:val="2"/>
                <w:sz w:val="24"/>
              </w:rPr>
              <w:t>,</w:t>
            </w:r>
            <w:r w:rsidRPr="008A7C92">
              <w:rPr>
                <w:rFonts w:hint="eastAsia"/>
                <w:color w:val="000000"/>
                <w:spacing w:val="0"/>
                <w:kern w:val="2"/>
                <w:sz w:val="24"/>
              </w:rPr>
              <w:t>料件請購,銲接方法&amp;符號,壓力容器基本材料&amp;常識,客戶規範閱讀/理解</w:t>
            </w:r>
          </w:p>
        </w:tc>
      </w:tr>
      <w:tr w:rsidR="008A7C92" w:rsidRPr="00FA21CD" w14:paraId="4BD9B1BE" w14:textId="77777777" w:rsidTr="008A7C92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5F9B0E05" w14:textId="7E07DBAA" w:rsidR="008A7C92" w:rsidRPr="008A7C92" w:rsidRDefault="008A7C92" w:rsidP="008A7C92">
            <w:pPr>
              <w:snapToGrid w:val="0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19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週~第</w:t>
            </w:r>
            <w:r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27</w:t>
            </w: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週</w:t>
            </w:r>
          </w:p>
        </w:tc>
        <w:tc>
          <w:tcPr>
            <w:tcW w:w="2410" w:type="dxa"/>
            <w:gridSpan w:val="3"/>
            <w:vAlign w:val="center"/>
          </w:tcPr>
          <w:p w14:paraId="5A75C59C" w14:textId="4966C526" w:rsid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 w:themeColor="text1"/>
                <w:spacing w:val="0"/>
                <w:w w:val="100"/>
                <w:sz w:val="24"/>
              </w:rPr>
              <w:t>實習單位訓練-3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14:paraId="732ACBCF" w14:textId="63C69D42" w:rsidR="008A7C92" w:rsidRPr="008A7C92" w:rsidRDefault="008A7C92" w:rsidP="008A7C92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8A7C92">
              <w:rPr>
                <w:rFonts w:hint="eastAsia"/>
                <w:color w:val="000000"/>
                <w:spacing w:val="0"/>
                <w:kern w:val="2"/>
                <w:sz w:val="24"/>
              </w:rPr>
              <w:t>依前述內容&amp;訓練產出數套壓力容器圖面</w:t>
            </w:r>
          </w:p>
        </w:tc>
      </w:tr>
      <w:tr w:rsidR="00AD6FFC" w:rsidRPr="00FA21CD" w14:paraId="5CF10E06" w14:textId="77777777" w:rsidTr="00460211">
        <w:trPr>
          <w:trHeight w:val="454"/>
          <w:jc w:val="center"/>
        </w:trPr>
        <w:tc>
          <w:tcPr>
            <w:tcW w:w="1016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0B12E" w14:textId="77777777" w:rsidR="00AD6FFC" w:rsidRPr="00AD6FFC" w:rsidRDefault="00AD6FFC" w:rsidP="00AD6FFC">
            <w:pPr>
              <w:rPr>
                <w:sz w:val="24"/>
              </w:rPr>
            </w:pPr>
            <w:r w:rsidRPr="00AD6FFC">
              <w:rPr>
                <w:rFonts w:hint="eastAsia"/>
                <w:sz w:val="24"/>
              </w:rPr>
              <w:t>補充：</w:t>
            </w:r>
          </w:p>
          <w:p w14:paraId="5A9A2D1E" w14:textId="0723627A" w:rsidR="00AD6FFC" w:rsidRPr="00AD6FFC" w:rsidRDefault="00AD6FFC" w:rsidP="00AD6FFC">
            <w:pPr>
              <w:suppressAutoHyphens/>
              <w:autoSpaceDN w:val="0"/>
              <w:ind w:leftChars="149" w:left="588" w:hangingChars="102" w:hanging="195"/>
              <w:jc w:val="both"/>
              <w:textAlignment w:val="baseline"/>
              <w:rPr>
                <w:color w:val="000000"/>
                <w:kern w:val="3"/>
                <w:sz w:val="24"/>
                <w:szCs w:val="20"/>
              </w:rPr>
            </w:pPr>
            <w:r w:rsidRPr="00AD6FFC">
              <w:rPr>
                <w:rFonts w:hint="eastAsia"/>
                <w:color w:val="000000"/>
                <w:kern w:val="3"/>
                <w:sz w:val="24"/>
                <w:szCs w:val="20"/>
              </w:rPr>
              <w:t>1.歡迎同學可於升大二、大三的暑假先行至公司工讀，學習採購</w:t>
            </w:r>
            <w:r>
              <w:rPr>
                <w:rFonts w:hint="eastAsia"/>
                <w:color w:val="000000"/>
                <w:kern w:val="3"/>
                <w:sz w:val="24"/>
                <w:szCs w:val="20"/>
              </w:rPr>
              <w:t>、</w:t>
            </w:r>
            <w:r w:rsidRPr="00AD6FFC">
              <w:rPr>
                <w:rFonts w:hint="eastAsia"/>
                <w:color w:val="000000"/>
                <w:kern w:val="3"/>
                <w:sz w:val="24"/>
                <w:szCs w:val="20"/>
              </w:rPr>
              <w:t>估價、設計等業務</w:t>
            </w:r>
            <w:r>
              <w:rPr>
                <w:rFonts w:hint="eastAsia"/>
                <w:color w:val="000000"/>
                <w:kern w:val="3"/>
                <w:sz w:val="24"/>
                <w:szCs w:val="20"/>
              </w:rPr>
              <w:t>；</w:t>
            </w:r>
            <w:r w:rsidR="00D42F28" w:rsidRPr="00D42F28">
              <w:rPr>
                <w:rFonts w:hint="eastAsia"/>
                <w:color w:val="000000"/>
                <w:kern w:val="3"/>
                <w:sz w:val="24"/>
                <w:szCs w:val="20"/>
              </w:rPr>
              <w:t>升大四進行暑期及學年實習進一步深化學習</w:t>
            </w:r>
            <w:r w:rsidRPr="00AD6FFC">
              <w:rPr>
                <w:rFonts w:hint="eastAsia"/>
                <w:color w:val="000000"/>
                <w:kern w:val="3"/>
                <w:sz w:val="24"/>
                <w:szCs w:val="20"/>
              </w:rPr>
              <w:t>。同學除具備外語的能力之外，在公司透過計畫性的實習培訓，讓同學有一技之長，以利畢業即銜接就業。</w:t>
            </w:r>
          </w:p>
          <w:p w14:paraId="67C1B7F4" w14:textId="77777777" w:rsidR="00AD6FFC" w:rsidRPr="00AD6FFC" w:rsidRDefault="00AD6FFC" w:rsidP="00AD6FFC">
            <w:pPr>
              <w:suppressAutoHyphens/>
              <w:autoSpaceDN w:val="0"/>
              <w:ind w:leftChars="149" w:left="588" w:hangingChars="102" w:hanging="195"/>
              <w:jc w:val="both"/>
              <w:textAlignment w:val="baseline"/>
              <w:rPr>
                <w:color w:val="000000"/>
                <w:kern w:val="3"/>
                <w:sz w:val="24"/>
                <w:szCs w:val="20"/>
              </w:rPr>
            </w:pPr>
            <w:r w:rsidRPr="00AD6FFC">
              <w:rPr>
                <w:rFonts w:hint="eastAsia"/>
                <w:color w:val="000000"/>
                <w:kern w:val="3"/>
                <w:sz w:val="24"/>
                <w:szCs w:val="20"/>
              </w:rPr>
              <w:t>2.通過實習考核(含工作效率、品質、服務精神、團隊精神、知識與技能、積極性)，若願留廠服務，公司進一步深化執行新人培訓計畫，經3-5年養成，使員工具有業界中上水準的就業能力；此外，薪資依個人工作表現動態調整。</w:t>
            </w:r>
          </w:p>
          <w:p w14:paraId="0DBB069A" w14:textId="77777777" w:rsidR="00AD6FFC" w:rsidRPr="00AD6FFC" w:rsidRDefault="00AD6FFC" w:rsidP="00AD6FFC">
            <w:pPr>
              <w:suppressAutoHyphens/>
              <w:autoSpaceDN w:val="0"/>
              <w:ind w:leftChars="149" w:left="588" w:hangingChars="102" w:hanging="195"/>
              <w:jc w:val="both"/>
              <w:textAlignment w:val="baseline"/>
              <w:rPr>
                <w:color w:val="000000"/>
                <w:kern w:val="3"/>
                <w:sz w:val="24"/>
                <w:szCs w:val="20"/>
              </w:rPr>
            </w:pPr>
            <w:r w:rsidRPr="00AD6FFC">
              <w:rPr>
                <w:rFonts w:hint="eastAsia"/>
                <w:color w:val="000000"/>
                <w:kern w:val="3"/>
                <w:sz w:val="24"/>
                <w:szCs w:val="20"/>
              </w:rPr>
              <w:t>3.員工得依個人志趣，選擇外派日本、中國分公司，藉由海外歷練，強化職場競爭力。</w:t>
            </w:r>
          </w:p>
          <w:p w14:paraId="6C7844B7" w14:textId="5AF8F831" w:rsidR="00AD6FFC" w:rsidRPr="008A7C92" w:rsidRDefault="00AD6FFC" w:rsidP="00AD6FFC">
            <w:pPr>
              <w:adjustRightInd w:val="0"/>
              <w:snapToGrid w:val="0"/>
              <w:jc w:val="both"/>
              <w:rPr>
                <w:color w:val="000000"/>
                <w:spacing w:val="0"/>
                <w:kern w:val="2"/>
                <w:sz w:val="24"/>
              </w:rPr>
            </w:pPr>
            <w:r w:rsidRPr="00AD6FFC">
              <w:rPr>
                <w:rFonts w:hint="eastAsia"/>
                <w:sz w:val="24"/>
              </w:rPr>
              <w:t>誠摯邀請肯上進、願學習的同學加入我們的團隊，與我們一同攜手共創未來。</w:t>
            </w:r>
          </w:p>
        </w:tc>
      </w:tr>
    </w:tbl>
    <w:p w14:paraId="75085EF1" w14:textId="77777777" w:rsidR="00AD6FFC" w:rsidRDefault="00AD6FFC" w:rsidP="00713A6B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</w:p>
    <w:p w14:paraId="1693FD97" w14:textId="6F3F9372" w:rsidR="002A69C9" w:rsidRDefault="002A69C9" w:rsidP="00713A6B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  <w:r>
        <w:rPr>
          <w:rFonts w:hint="eastAsia"/>
          <w:w w:val="100"/>
          <w:sz w:val="24"/>
        </w:rPr>
        <w:t>※欄位不足請自行增列。</w:t>
      </w:r>
    </w:p>
    <w:p w14:paraId="7D682C4A" w14:textId="28147D81" w:rsidR="00190B87" w:rsidRPr="000E6C38" w:rsidRDefault="00190B87" w:rsidP="002A69C9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  <w:r w:rsidRPr="000E6C38">
        <w:rPr>
          <w:rFonts w:hint="eastAsia"/>
          <w:w w:val="100"/>
          <w:sz w:val="24"/>
        </w:rPr>
        <w:t>學校承辦窗口：研發處就業暨校友聯絡組 邱郁茹助理</w:t>
      </w:r>
      <w:r w:rsidR="002A69C9">
        <w:rPr>
          <w:rFonts w:hint="eastAsia"/>
          <w:w w:val="100"/>
          <w:sz w:val="24"/>
        </w:rPr>
        <w:t>，</w:t>
      </w:r>
      <w:r w:rsidRPr="000E6C38">
        <w:rPr>
          <w:rFonts w:hint="eastAsia"/>
          <w:w w:val="100"/>
          <w:sz w:val="24"/>
        </w:rPr>
        <w:t>連絡</w:t>
      </w:r>
      <w:r w:rsidR="00FF6340">
        <w:rPr>
          <w:rFonts w:hint="eastAsia"/>
          <w:w w:val="100"/>
          <w:sz w:val="24"/>
        </w:rPr>
        <w:t>專線</w:t>
      </w:r>
      <w:r w:rsidRPr="000E6C38">
        <w:rPr>
          <w:rFonts w:hint="eastAsia"/>
          <w:w w:val="100"/>
          <w:sz w:val="24"/>
        </w:rPr>
        <w:t>：</w:t>
      </w:r>
      <w:r w:rsidR="00FF6340" w:rsidRPr="00FF6340">
        <w:rPr>
          <w:w w:val="100"/>
          <w:sz w:val="24"/>
        </w:rPr>
        <w:t>(05)5524-225</w:t>
      </w:r>
    </w:p>
    <w:p w14:paraId="20781CD4" w14:textId="77777777" w:rsidR="00190B87" w:rsidRPr="000E6C38" w:rsidRDefault="00190B87" w:rsidP="000E6C38">
      <w:pPr>
        <w:adjustRightInd w:val="0"/>
        <w:snapToGrid w:val="0"/>
        <w:ind w:leftChars="-269" w:left="-113" w:hangingChars="276" w:hanging="596"/>
        <w:rPr>
          <w:w w:val="100"/>
          <w:sz w:val="28"/>
          <w:szCs w:val="28"/>
        </w:rPr>
      </w:pPr>
      <w:r w:rsidRPr="000E6C38">
        <w:rPr>
          <w:rFonts w:hint="eastAsia"/>
          <w:w w:val="100"/>
          <w:sz w:val="24"/>
        </w:rPr>
        <w:t>E-mail：qiuyuru@yuntech.edu.tw</w:t>
      </w:r>
      <w:r w:rsidRPr="000E6C38">
        <w:rPr>
          <w:rFonts w:hint="eastAsia"/>
          <w:w w:val="100"/>
          <w:sz w:val="28"/>
          <w:szCs w:val="28"/>
        </w:rPr>
        <w:t xml:space="preserve"> </w:t>
      </w:r>
    </w:p>
    <w:sectPr w:rsidR="00190B87" w:rsidRPr="000E6C38" w:rsidSect="0072597C">
      <w:pgSz w:w="11906" w:h="16838"/>
      <w:pgMar w:top="567" w:right="1797" w:bottom="568" w:left="1797" w:header="851" w:footer="992" w:gutter="0"/>
      <w:cols w:space="425"/>
      <w:docGrid w:type="linesAndChars" w:linePitch="3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SUS" w:date="2015-08-05T10:35:00Z" w:initials="A">
    <w:p w14:paraId="37FF1552" w14:textId="348CA138" w:rsidR="001C1077" w:rsidRPr="0087232F" w:rsidRDefault="001C1077" w:rsidP="009E66F3">
      <w:pPr>
        <w:pStyle w:val="ab"/>
        <w:adjustRightInd w:val="0"/>
        <w:snapToGrid w:val="0"/>
        <w:rPr>
          <w:sz w:val="24"/>
        </w:rPr>
      </w:pPr>
      <w:r w:rsidRPr="0087232F">
        <w:rPr>
          <w:rStyle w:val="aa"/>
          <w:sz w:val="24"/>
          <w:szCs w:val="24"/>
        </w:rPr>
        <w:annotationRef/>
      </w:r>
      <w:r w:rsidRPr="003A5C31">
        <w:rPr>
          <w:rStyle w:val="aa"/>
          <w:sz w:val="24"/>
          <w:szCs w:val="24"/>
          <w:highlight w:val="yellow"/>
        </w:rPr>
        <w:annotationRef/>
      </w:r>
      <w:r w:rsidR="00292DC9">
        <w:rPr>
          <w:rFonts w:hint="eastAsia"/>
          <w:sz w:val="24"/>
          <w:highlight w:val="yellow"/>
        </w:rPr>
        <w:t>1</w:t>
      </w:r>
      <w:r w:rsidR="00063594">
        <w:rPr>
          <w:rFonts w:hint="eastAsia"/>
          <w:sz w:val="24"/>
          <w:highlight w:val="yellow"/>
        </w:rPr>
        <w:t>若提供薪資，不論月薪、時薪或日薪，請務必依照勞動基準法規定辦理。</w:t>
      </w:r>
    </w:p>
    <w:p w14:paraId="202F1CB7" w14:textId="2B419192" w:rsidR="001C1077" w:rsidRPr="0087232F" w:rsidRDefault="001C1077" w:rsidP="001C1077">
      <w:pPr>
        <w:pStyle w:val="ab"/>
        <w:adjustRightInd w:val="0"/>
        <w:snapToGrid w:val="0"/>
        <w:rPr>
          <w:sz w:val="24"/>
        </w:rPr>
      </w:pPr>
      <w:r w:rsidRPr="0087232F">
        <w:rPr>
          <w:rFonts w:hint="eastAsia"/>
          <w:sz w:val="24"/>
        </w:rPr>
        <w:t>2.請勾選加班薪資給付方式</w:t>
      </w:r>
      <w:r>
        <w:rPr>
          <w:rFonts w:hint="eastAsia"/>
          <w:sz w:val="24"/>
        </w:rPr>
        <w:t>。</w:t>
      </w:r>
    </w:p>
    <w:p w14:paraId="47A4A8CD" w14:textId="2B185E1C" w:rsidR="001C1077" w:rsidRPr="0087232F" w:rsidRDefault="001C1077" w:rsidP="00834796">
      <w:pPr>
        <w:pStyle w:val="ab"/>
        <w:adjustRightInd w:val="0"/>
        <w:snapToGrid w:val="0"/>
        <w:rPr>
          <w:sz w:val="24"/>
        </w:rPr>
      </w:pPr>
      <w:r>
        <w:rPr>
          <w:rFonts w:hint="eastAsia"/>
          <w:sz w:val="24"/>
          <w:highlight w:val="yellow"/>
        </w:rPr>
        <w:t>3</w:t>
      </w:r>
      <w:r w:rsidRPr="0087232F">
        <w:rPr>
          <w:rFonts w:hint="eastAsia"/>
          <w:sz w:val="24"/>
          <w:highlight w:val="yellow"/>
        </w:rPr>
        <w:t>.為讓實習生於事前了解實習薪資結構，請盡量填寫清楚，以避免實習後發生糾粉。</w:t>
      </w:r>
    </w:p>
  </w:comment>
  <w:comment w:id="2" w:author="ASUS" w:date="2015-08-05T10:36:00Z" w:initials="A">
    <w:p w14:paraId="4A6D5CE4" w14:textId="2DC75D6A" w:rsidR="009924C5" w:rsidRPr="009E66F3" w:rsidRDefault="009924C5" w:rsidP="009E66F3">
      <w:pPr>
        <w:pStyle w:val="ab"/>
        <w:adjustRightInd w:val="0"/>
        <w:snapToGrid w:val="0"/>
        <w:rPr>
          <w:sz w:val="28"/>
        </w:rPr>
      </w:pPr>
      <w:r>
        <w:rPr>
          <w:rStyle w:val="aa"/>
        </w:rPr>
        <w:annotationRef/>
      </w:r>
      <w:r w:rsidRPr="00603303">
        <w:rPr>
          <w:rFonts w:hint="eastAsia"/>
          <w:sz w:val="28"/>
        </w:rPr>
        <w:t>為保障實習學生安全，不論給</w:t>
      </w:r>
      <w:r>
        <w:rPr>
          <w:rFonts w:hint="eastAsia"/>
          <w:sz w:val="28"/>
        </w:rPr>
        <w:t>付</w:t>
      </w:r>
      <w:r w:rsidRPr="00603303">
        <w:rPr>
          <w:rFonts w:hint="eastAsia"/>
          <w:sz w:val="28"/>
        </w:rPr>
        <w:t>薪資金額</w:t>
      </w:r>
      <w:r>
        <w:rPr>
          <w:rFonts w:hint="eastAsia"/>
          <w:sz w:val="28"/>
        </w:rPr>
        <w:t>為何(或為獎助金)，建議皆為實習生投保勞保、提撥勞退，健保部分多為依附家長，公司可視情況決定是否投保。</w:t>
      </w:r>
    </w:p>
  </w:comment>
  <w:comment w:id="3" w:author="ASUS" w:date="2017-07-18T19:36:00Z" w:initials="A">
    <w:p w14:paraId="58B8C0DE" w14:textId="5400E3EA" w:rsidR="00DC5B4D" w:rsidRPr="00DC5B4D" w:rsidRDefault="00DC5B4D" w:rsidP="00DC5B4D">
      <w:pPr>
        <w:pStyle w:val="ab"/>
        <w:adjustRightInd w:val="0"/>
        <w:snapToGrid w:val="0"/>
        <w:rPr>
          <w:sz w:val="24"/>
        </w:rPr>
      </w:pPr>
      <w:r>
        <w:rPr>
          <w:rStyle w:val="aa"/>
        </w:rPr>
        <w:annotationRef/>
      </w:r>
      <w:r w:rsidRPr="00DC5B4D">
        <w:rPr>
          <w:rFonts w:hint="eastAsia"/>
          <w:sz w:val="24"/>
        </w:rPr>
        <w:t>為落實學生實習管考機制，請務必填寫「實習內容規劃說明」欄位。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A4A8CD" w15:done="0"/>
  <w15:commentEx w15:paraId="4A6D5CE4" w15:done="0"/>
  <w15:commentEx w15:paraId="58B8C0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4A8CD" w16cid:durableId="279F7630"/>
  <w16cid:commentId w16cid:paraId="4A6D5CE4" w16cid:durableId="279F7631"/>
  <w16cid:commentId w16cid:paraId="58B8C0DE" w16cid:durableId="279F76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F4D7C" w14:textId="77777777" w:rsidR="00A77449" w:rsidRDefault="00A77449" w:rsidP="008756C5">
      <w:r>
        <w:separator/>
      </w:r>
    </w:p>
  </w:endnote>
  <w:endnote w:type="continuationSeparator" w:id="0">
    <w:p w14:paraId="74BFF789" w14:textId="77777777" w:rsidR="00A77449" w:rsidRDefault="00A77449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E9A9" w14:textId="77777777" w:rsidR="00A77449" w:rsidRDefault="00A77449" w:rsidP="008756C5">
      <w:r>
        <w:separator/>
      </w:r>
    </w:p>
  </w:footnote>
  <w:footnote w:type="continuationSeparator" w:id="0">
    <w:p w14:paraId="65080AFB" w14:textId="77777777" w:rsidR="00A77449" w:rsidRDefault="00A77449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13"/>
    <w:rsid w:val="00007AC8"/>
    <w:rsid w:val="00007EB2"/>
    <w:rsid w:val="000243A6"/>
    <w:rsid w:val="0003470C"/>
    <w:rsid w:val="00040867"/>
    <w:rsid w:val="00063594"/>
    <w:rsid w:val="000657DD"/>
    <w:rsid w:val="000756C6"/>
    <w:rsid w:val="00085241"/>
    <w:rsid w:val="000B4CC1"/>
    <w:rsid w:val="000B5183"/>
    <w:rsid w:val="000E6C38"/>
    <w:rsid w:val="000F438E"/>
    <w:rsid w:val="00114386"/>
    <w:rsid w:val="00114856"/>
    <w:rsid w:val="00125251"/>
    <w:rsid w:val="00125A96"/>
    <w:rsid w:val="0013035B"/>
    <w:rsid w:val="00134904"/>
    <w:rsid w:val="00134D4F"/>
    <w:rsid w:val="001449C3"/>
    <w:rsid w:val="00166399"/>
    <w:rsid w:val="00167BE0"/>
    <w:rsid w:val="0017346E"/>
    <w:rsid w:val="00175009"/>
    <w:rsid w:val="00183438"/>
    <w:rsid w:val="001859AD"/>
    <w:rsid w:val="00190B87"/>
    <w:rsid w:val="00191D04"/>
    <w:rsid w:val="001B18F7"/>
    <w:rsid w:val="001C1077"/>
    <w:rsid w:val="001C7D0A"/>
    <w:rsid w:val="001F29C3"/>
    <w:rsid w:val="00203511"/>
    <w:rsid w:val="00270A9C"/>
    <w:rsid w:val="0027479C"/>
    <w:rsid w:val="00292DC9"/>
    <w:rsid w:val="002A0CDE"/>
    <w:rsid w:val="002A69C9"/>
    <w:rsid w:val="0030152E"/>
    <w:rsid w:val="003361AC"/>
    <w:rsid w:val="00341C15"/>
    <w:rsid w:val="003464CA"/>
    <w:rsid w:val="00371463"/>
    <w:rsid w:val="00383534"/>
    <w:rsid w:val="00391342"/>
    <w:rsid w:val="003929B8"/>
    <w:rsid w:val="003A5C31"/>
    <w:rsid w:val="003A64E0"/>
    <w:rsid w:val="003E1285"/>
    <w:rsid w:val="003E2201"/>
    <w:rsid w:val="003E47A0"/>
    <w:rsid w:val="00404CBF"/>
    <w:rsid w:val="0040780B"/>
    <w:rsid w:val="00414934"/>
    <w:rsid w:val="00417D8E"/>
    <w:rsid w:val="004219B9"/>
    <w:rsid w:val="00424E00"/>
    <w:rsid w:val="004347A2"/>
    <w:rsid w:val="004829FA"/>
    <w:rsid w:val="004A0E8C"/>
    <w:rsid w:val="004A2F4C"/>
    <w:rsid w:val="004A7190"/>
    <w:rsid w:val="004C6E65"/>
    <w:rsid w:val="004E672C"/>
    <w:rsid w:val="004E78F6"/>
    <w:rsid w:val="004F61B0"/>
    <w:rsid w:val="0050081B"/>
    <w:rsid w:val="00500D5C"/>
    <w:rsid w:val="00535BD0"/>
    <w:rsid w:val="00543E87"/>
    <w:rsid w:val="00545121"/>
    <w:rsid w:val="005916DF"/>
    <w:rsid w:val="005A17E3"/>
    <w:rsid w:val="005B7AED"/>
    <w:rsid w:val="005C181A"/>
    <w:rsid w:val="005C36CF"/>
    <w:rsid w:val="005C4262"/>
    <w:rsid w:val="00621930"/>
    <w:rsid w:val="0064559F"/>
    <w:rsid w:val="00663B66"/>
    <w:rsid w:val="00673B50"/>
    <w:rsid w:val="00677BCB"/>
    <w:rsid w:val="00697C34"/>
    <w:rsid w:val="006B0D6E"/>
    <w:rsid w:val="006C494E"/>
    <w:rsid w:val="006D1B96"/>
    <w:rsid w:val="00701A9B"/>
    <w:rsid w:val="00713A6B"/>
    <w:rsid w:val="0072597C"/>
    <w:rsid w:val="00740A99"/>
    <w:rsid w:val="00792113"/>
    <w:rsid w:val="007944AA"/>
    <w:rsid w:val="00795A4E"/>
    <w:rsid w:val="007D3005"/>
    <w:rsid w:val="007D3C98"/>
    <w:rsid w:val="007D4227"/>
    <w:rsid w:val="007F55A0"/>
    <w:rsid w:val="0080014A"/>
    <w:rsid w:val="00801979"/>
    <w:rsid w:val="00817E99"/>
    <w:rsid w:val="00823B02"/>
    <w:rsid w:val="0083283A"/>
    <w:rsid w:val="00834796"/>
    <w:rsid w:val="00867EEC"/>
    <w:rsid w:val="0087232F"/>
    <w:rsid w:val="008756C5"/>
    <w:rsid w:val="0087622B"/>
    <w:rsid w:val="008806E9"/>
    <w:rsid w:val="008A7C92"/>
    <w:rsid w:val="008F3FB8"/>
    <w:rsid w:val="008F5B99"/>
    <w:rsid w:val="0092439F"/>
    <w:rsid w:val="009348FB"/>
    <w:rsid w:val="00956FD8"/>
    <w:rsid w:val="00961E4E"/>
    <w:rsid w:val="009742A8"/>
    <w:rsid w:val="00977269"/>
    <w:rsid w:val="009924C5"/>
    <w:rsid w:val="009B151F"/>
    <w:rsid w:val="009B4DEE"/>
    <w:rsid w:val="009B6668"/>
    <w:rsid w:val="009B6F79"/>
    <w:rsid w:val="009B7B57"/>
    <w:rsid w:val="009D25F4"/>
    <w:rsid w:val="009E66F3"/>
    <w:rsid w:val="00A0571E"/>
    <w:rsid w:val="00A12968"/>
    <w:rsid w:val="00A12BA0"/>
    <w:rsid w:val="00A341A5"/>
    <w:rsid w:val="00A364BE"/>
    <w:rsid w:val="00A5203D"/>
    <w:rsid w:val="00A55CFB"/>
    <w:rsid w:val="00A71C48"/>
    <w:rsid w:val="00A77449"/>
    <w:rsid w:val="00A8172A"/>
    <w:rsid w:val="00AA7DD6"/>
    <w:rsid w:val="00AC0017"/>
    <w:rsid w:val="00AD6FFC"/>
    <w:rsid w:val="00AE27CE"/>
    <w:rsid w:val="00B40003"/>
    <w:rsid w:val="00B54CB6"/>
    <w:rsid w:val="00B83F61"/>
    <w:rsid w:val="00BA6DFD"/>
    <w:rsid w:val="00BB5191"/>
    <w:rsid w:val="00BD30FD"/>
    <w:rsid w:val="00BE2245"/>
    <w:rsid w:val="00C27E8D"/>
    <w:rsid w:val="00C30971"/>
    <w:rsid w:val="00C37F4C"/>
    <w:rsid w:val="00C44C40"/>
    <w:rsid w:val="00C52D54"/>
    <w:rsid w:val="00C60A3C"/>
    <w:rsid w:val="00C61D23"/>
    <w:rsid w:val="00C95ADA"/>
    <w:rsid w:val="00C973E7"/>
    <w:rsid w:val="00CE1B9D"/>
    <w:rsid w:val="00CF0B39"/>
    <w:rsid w:val="00D143AC"/>
    <w:rsid w:val="00D42F28"/>
    <w:rsid w:val="00D43FA6"/>
    <w:rsid w:val="00D55A4B"/>
    <w:rsid w:val="00DA4869"/>
    <w:rsid w:val="00DC3154"/>
    <w:rsid w:val="00DC5B4D"/>
    <w:rsid w:val="00DD53D9"/>
    <w:rsid w:val="00DE3327"/>
    <w:rsid w:val="00DE6F4E"/>
    <w:rsid w:val="00DF2F0E"/>
    <w:rsid w:val="00E02229"/>
    <w:rsid w:val="00E06948"/>
    <w:rsid w:val="00E22F1D"/>
    <w:rsid w:val="00E50429"/>
    <w:rsid w:val="00E572C7"/>
    <w:rsid w:val="00E638B4"/>
    <w:rsid w:val="00EB54B1"/>
    <w:rsid w:val="00EE14AC"/>
    <w:rsid w:val="00F03016"/>
    <w:rsid w:val="00F05027"/>
    <w:rsid w:val="00F10302"/>
    <w:rsid w:val="00F104E8"/>
    <w:rsid w:val="00F214CE"/>
    <w:rsid w:val="00F2645C"/>
    <w:rsid w:val="00F3143B"/>
    <w:rsid w:val="00F403AE"/>
    <w:rsid w:val="00F47EE5"/>
    <w:rsid w:val="00F521CE"/>
    <w:rsid w:val="00F56820"/>
    <w:rsid w:val="00F56DAA"/>
    <w:rsid w:val="00F56E98"/>
    <w:rsid w:val="00F72961"/>
    <w:rsid w:val="00F85F31"/>
    <w:rsid w:val="00FA10F2"/>
    <w:rsid w:val="00FA21CD"/>
    <w:rsid w:val="00FA2B26"/>
    <w:rsid w:val="00FB2613"/>
    <w:rsid w:val="00FB45C5"/>
    <w:rsid w:val="00FB576B"/>
    <w:rsid w:val="00FD0B0B"/>
    <w:rsid w:val="00FD495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2D328"/>
  <w15:chartTrackingRefBased/>
  <w15:docId w15:val="{EDBF67B4-04C2-40E7-8ADB-698D3EBF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oWgXEC9Ha4GNucR42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A977-C17B-4789-B308-0E3B668C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465</Words>
  <Characters>2651</Characters>
  <Application>Microsoft Office Word</Application>
  <DocSecurity>0</DocSecurity>
  <Lines>22</Lines>
  <Paragraphs>6</Paragraphs>
  <ScaleCrop>false</ScaleCrop>
  <Company>N/A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subject/>
  <dc:creator>qiuyuru_邱郁茹</dc:creator>
  <cp:keywords/>
  <dc:description/>
  <cp:lastModifiedBy>黃建誠</cp:lastModifiedBy>
  <cp:revision>12</cp:revision>
  <dcterms:created xsi:type="dcterms:W3CDTF">2023-11-06T07:48:00Z</dcterms:created>
  <dcterms:modified xsi:type="dcterms:W3CDTF">2024-03-25T03:17:00Z</dcterms:modified>
</cp:coreProperties>
</file>